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8F9AF" w14:textId="456372E6" w:rsidR="00990D65" w:rsidRPr="004C2632" w:rsidRDefault="001E03E8" w:rsidP="004C2632">
      <w:pPr>
        <w:pStyle w:val="Default"/>
        <w:ind w:left="120" w:firstLine="600"/>
        <w:jc w:val="both"/>
        <w:rPr>
          <w:rFonts w:ascii="Times New Roman" w:hAnsi="Times New Roman" w:cs="Times New Roman"/>
          <w:b/>
          <w:bCs/>
        </w:rPr>
      </w:pPr>
      <w:r w:rsidRPr="004C2632">
        <w:rPr>
          <w:rFonts w:ascii="Times New Roman" w:hAnsi="Times New Roman" w:cs="Times New Roman"/>
          <w:b/>
          <w:bCs/>
        </w:rPr>
        <w:t>PEMARKAH DEIKSIS BAHASA BIMA</w:t>
      </w:r>
      <w:r w:rsidR="004C2632" w:rsidRPr="004C2632">
        <w:rPr>
          <w:rFonts w:ascii="Times New Roman" w:hAnsi="Times New Roman" w:cs="Times New Roman"/>
          <w:b/>
          <w:bCs/>
        </w:rPr>
        <w:t xml:space="preserve"> </w:t>
      </w:r>
      <w:r w:rsidRPr="004C2632">
        <w:rPr>
          <w:rFonts w:ascii="Times New Roman" w:hAnsi="Times New Roman" w:cs="Times New Roman"/>
          <w:b/>
          <w:bCs/>
        </w:rPr>
        <w:t>(SEBUAHKAJIAN PRAGMATIK)</w:t>
      </w:r>
    </w:p>
    <w:p w14:paraId="02FF7B9B" w14:textId="77777777" w:rsidR="00990D65" w:rsidRDefault="00990D65" w:rsidP="004C2632">
      <w:pPr>
        <w:pStyle w:val="TeksIsi"/>
        <w:ind w:left="0"/>
        <w:jc w:val="left"/>
        <w:rPr>
          <w:b/>
        </w:rPr>
      </w:pPr>
    </w:p>
    <w:p w14:paraId="1E35924C" w14:textId="77777777" w:rsidR="00990D65" w:rsidRDefault="006E5B9E" w:rsidP="004C2632">
      <w:pPr>
        <w:ind w:left="459" w:right="460"/>
        <w:jc w:val="center"/>
        <w:rPr>
          <w:b/>
          <w:sz w:val="24"/>
        </w:rPr>
      </w:pPr>
      <w:proofErr w:type="spellStart"/>
      <w:r>
        <w:rPr>
          <w:b/>
          <w:sz w:val="24"/>
        </w:rPr>
        <w:t>Sugerman</w:t>
      </w:r>
      <w:proofErr w:type="spellEnd"/>
      <w:r w:rsidR="002F2F55">
        <w:rPr>
          <w:b/>
          <w:sz w:val="24"/>
        </w:rPr>
        <w:t>,</w:t>
      </w:r>
      <w:r w:rsidR="002F2F55">
        <w:rPr>
          <w:b/>
          <w:spacing w:val="-1"/>
          <w:sz w:val="24"/>
        </w:rPr>
        <w:t xml:space="preserve"> </w:t>
      </w:r>
      <w:r w:rsidR="00776768">
        <w:rPr>
          <w:b/>
          <w:spacing w:val="-1"/>
          <w:sz w:val="24"/>
        </w:rPr>
        <w:t>Hasan</w:t>
      </w:r>
      <w:r w:rsidR="002E59DE">
        <w:rPr>
          <w:b/>
          <w:spacing w:val="-1"/>
          <w:sz w:val="24"/>
        </w:rPr>
        <w:t xml:space="preserve">, </w:t>
      </w:r>
      <w:r w:rsidR="006C15EA">
        <w:rPr>
          <w:b/>
          <w:sz w:val="24"/>
        </w:rPr>
        <w:t>Eka Yulianti</w:t>
      </w:r>
    </w:p>
    <w:p w14:paraId="083A2ECE" w14:textId="77777777" w:rsidR="00990D65" w:rsidRDefault="00B17861" w:rsidP="004C2632">
      <w:pPr>
        <w:pStyle w:val="TeksIsi"/>
        <w:ind w:left="459" w:right="458"/>
        <w:jc w:val="center"/>
      </w:pPr>
      <w:r>
        <w:t xml:space="preserve">STKIP </w:t>
      </w:r>
      <w:proofErr w:type="spellStart"/>
      <w:r>
        <w:t>Yapis</w:t>
      </w:r>
      <w:proofErr w:type="spellEnd"/>
      <w:r>
        <w:t xml:space="preserve"> Dompu</w:t>
      </w:r>
    </w:p>
    <w:p w14:paraId="2B17EF70" w14:textId="77777777" w:rsidR="00990D65" w:rsidRDefault="002F2F55" w:rsidP="004C2632">
      <w:pPr>
        <w:pStyle w:val="TeksIsi"/>
        <w:ind w:left="459" w:right="461"/>
        <w:jc w:val="center"/>
      </w:pPr>
      <w:r>
        <w:t>Email:</w:t>
      </w:r>
      <w:r>
        <w:rPr>
          <w:spacing w:val="-6"/>
        </w:rPr>
        <w:t xml:space="preserve"> </w:t>
      </w:r>
      <w:hyperlink r:id="rId8" w:history="1">
        <w:r w:rsidR="003A713D" w:rsidRPr="008123F9">
          <w:rPr>
            <w:rStyle w:val="Hyperlink"/>
            <w:u w:color="0462C1"/>
          </w:rPr>
          <w:t>sugerman.erman@gmail.com</w:t>
        </w:r>
      </w:hyperlink>
      <w:r w:rsidR="00682A8C">
        <w:rPr>
          <w:color w:val="0462C1"/>
          <w:u w:val="single" w:color="0462C1"/>
        </w:rPr>
        <w:t>,</w:t>
      </w:r>
      <w:r w:rsidR="00776768">
        <w:rPr>
          <w:color w:val="0462C1"/>
          <w:u w:val="single" w:color="0462C1"/>
        </w:rPr>
        <w:t xml:space="preserve"> </w:t>
      </w:r>
      <w:hyperlink r:id="rId9" w:history="1">
        <w:r w:rsidR="00776768" w:rsidRPr="00776768">
          <w:rPr>
            <w:rStyle w:val="Hyperlink"/>
            <w:lang w:val="en-GB"/>
          </w:rPr>
          <w:t>hasan1984@gmail.com</w:t>
        </w:r>
      </w:hyperlink>
      <w:r w:rsidR="00776768">
        <w:rPr>
          <w:lang w:val="en-GB"/>
        </w:rPr>
        <w:t>,</w:t>
      </w:r>
      <w:r w:rsidR="00776768">
        <w:rPr>
          <w:i/>
          <w:sz w:val="18"/>
          <w:vertAlign w:val="superscript"/>
          <w:lang w:val="en-GB"/>
        </w:rPr>
        <w:t xml:space="preserve"> </w:t>
      </w:r>
      <w:r w:rsidR="002E59DE">
        <w:rPr>
          <w:color w:val="0462C1"/>
          <w:u w:val="single" w:color="0462C1"/>
        </w:rPr>
        <w:t xml:space="preserve"> </w:t>
      </w:r>
      <w:hyperlink r:id="rId10" w:history="1">
        <w:r w:rsidR="002E59DE" w:rsidRPr="00412D2A">
          <w:rPr>
            <w:rStyle w:val="Hyperlink"/>
          </w:rPr>
          <w:t>eka24547@gmail.com</w:t>
        </w:r>
      </w:hyperlink>
    </w:p>
    <w:p w14:paraId="50496292" w14:textId="77777777" w:rsidR="00990D65" w:rsidRDefault="00990D65" w:rsidP="004C2632">
      <w:pPr>
        <w:pStyle w:val="TeksIsi"/>
        <w:ind w:left="0"/>
        <w:jc w:val="left"/>
        <w:rPr>
          <w:sz w:val="20"/>
        </w:rPr>
      </w:pPr>
    </w:p>
    <w:p w14:paraId="2A574E70" w14:textId="77777777" w:rsidR="00990D65" w:rsidRDefault="00990D65" w:rsidP="004C2632">
      <w:pPr>
        <w:pStyle w:val="TeksIsi"/>
        <w:ind w:left="0"/>
        <w:jc w:val="left"/>
        <w:rPr>
          <w:sz w:val="20"/>
        </w:rPr>
      </w:pPr>
    </w:p>
    <w:p w14:paraId="7268D888" w14:textId="77777777" w:rsidR="00990D65" w:rsidRDefault="002F2F55" w:rsidP="004C2632">
      <w:pPr>
        <w:ind w:left="688" w:right="633"/>
        <w:jc w:val="both"/>
        <w:rPr>
          <w:i/>
          <w:sz w:val="24"/>
        </w:rPr>
      </w:pPr>
      <w:r>
        <w:rPr>
          <w:b/>
          <w:i/>
          <w:sz w:val="24"/>
        </w:rPr>
        <w:t xml:space="preserve">Abstrak: </w:t>
      </w:r>
      <w:r>
        <w:rPr>
          <w:i/>
          <w:sz w:val="24"/>
        </w:rPr>
        <w:t>“</w:t>
      </w:r>
      <w:r w:rsidR="00FF53E3" w:rsidRPr="00FF53E3">
        <w:rPr>
          <w:i/>
          <w:sz w:val="24"/>
          <w:szCs w:val="24"/>
        </w:rPr>
        <w:t xml:space="preserve">Pemakaian bahasa dalam proses interaksi antara individu dengan individu memberikan kemudahan bagi penutur dan </w:t>
      </w:r>
      <w:proofErr w:type="spellStart"/>
      <w:r w:rsidR="00FF53E3" w:rsidRPr="00FF53E3">
        <w:rPr>
          <w:i/>
          <w:sz w:val="24"/>
          <w:szCs w:val="24"/>
        </w:rPr>
        <w:t>petuturnya</w:t>
      </w:r>
      <w:proofErr w:type="spellEnd"/>
      <w:r w:rsidR="00FF53E3" w:rsidRPr="00FF53E3">
        <w:rPr>
          <w:i/>
          <w:sz w:val="24"/>
          <w:szCs w:val="24"/>
        </w:rPr>
        <w:t>. Salah satu kemudahan yaitu adanya bentuk pengacuan dan referensial</w:t>
      </w:r>
      <w:r w:rsidR="00FF53E3">
        <w:rPr>
          <w:i/>
          <w:sz w:val="24"/>
          <w:szCs w:val="24"/>
        </w:rPr>
        <w:t xml:space="preserve">. Acuan inilah yang disebut dengan deiksis. </w:t>
      </w:r>
      <w:r w:rsidRPr="00B541B2">
        <w:rPr>
          <w:i/>
          <w:sz w:val="24"/>
        </w:rPr>
        <w:t>Penelitian ini bertujuan</w:t>
      </w:r>
      <w:r w:rsidR="00B541B2">
        <w:rPr>
          <w:i/>
          <w:sz w:val="24"/>
        </w:rPr>
        <w:t xml:space="preserve"> untuk mendeskripsikan bentuk-bentuk deiksis bahasa Bima dengan pemarkah deiksis persona, tempat, dan </w:t>
      </w:r>
      <w:proofErr w:type="spellStart"/>
      <w:r w:rsidR="00B541B2">
        <w:rPr>
          <w:i/>
          <w:sz w:val="24"/>
        </w:rPr>
        <w:t>waktu</w:t>
      </w:r>
      <w:r w:rsidRPr="00B541B2">
        <w:rPr>
          <w:i/>
          <w:sz w:val="24"/>
        </w:rPr>
        <w:t>.</w:t>
      </w:r>
      <w:r w:rsidR="00FF53E3">
        <w:rPr>
          <w:i/>
          <w:sz w:val="24"/>
        </w:rPr>
        <w:t>Penelitian</w:t>
      </w:r>
      <w:proofErr w:type="spellEnd"/>
      <w:r w:rsidR="00FF53E3">
        <w:rPr>
          <w:i/>
          <w:sz w:val="24"/>
        </w:rPr>
        <w:t xml:space="preserve"> dikategorikan penelitian fenomenologi dengan pendekatan kualitatif. </w:t>
      </w:r>
      <w:r w:rsidR="002E00E3">
        <w:rPr>
          <w:i/>
          <w:sz w:val="24"/>
        </w:rPr>
        <w:t xml:space="preserve">Sumber data dalam penelitian yaitu mahasiswa STKIP </w:t>
      </w:r>
      <w:proofErr w:type="spellStart"/>
      <w:r w:rsidR="002E00E3">
        <w:rPr>
          <w:i/>
          <w:sz w:val="24"/>
        </w:rPr>
        <w:t>Yapis</w:t>
      </w:r>
      <w:proofErr w:type="spellEnd"/>
      <w:r w:rsidR="002E00E3">
        <w:rPr>
          <w:i/>
          <w:sz w:val="24"/>
        </w:rPr>
        <w:t xml:space="preserve"> Dompu dengan teknik pengumpulan data antara lain teknik observasi dan simak catat. </w:t>
      </w:r>
      <w:r w:rsidR="00543FA2">
        <w:rPr>
          <w:i/>
          <w:sz w:val="24"/>
        </w:rPr>
        <w:t>Penelitian dapat disimpulkan bahwa dalam bahasa Bima terdapat bentuk deiksis ya</w:t>
      </w:r>
      <w:r w:rsidR="00561389">
        <w:rPr>
          <w:i/>
          <w:sz w:val="24"/>
        </w:rPr>
        <w:t xml:space="preserve">itu persona, tempat, dan waktu. Deiksis persona memiliki bentuk </w:t>
      </w:r>
      <w:r w:rsidR="00561389" w:rsidRPr="00561389">
        <w:rPr>
          <w:i/>
          <w:sz w:val="24"/>
          <w:szCs w:val="24"/>
        </w:rPr>
        <w:t>deiksis p</w:t>
      </w:r>
      <w:r w:rsidR="00561389">
        <w:rPr>
          <w:i/>
          <w:sz w:val="24"/>
          <w:szCs w:val="24"/>
        </w:rPr>
        <w:t>ersona pertama tunggal,</w:t>
      </w:r>
      <w:r w:rsidR="00561389" w:rsidRPr="00561389">
        <w:rPr>
          <w:i/>
          <w:sz w:val="24"/>
          <w:szCs w:val="24"/>
        </w:rPr>
        <w:t xml:space="preserve"> pertama jamak, </w:t>
      </w:r>
      <w:r w:rsidR="00561389">
        <w:rPr>
          <w:i/>
          <w:sz w:val="24"/>
          <w:szCs w:val="24"/>
        </w:rPr>
        <w:t>kedua tunggal, kedua jamak,</w:t>
      </w:r>
      <w:r w:rsidR="00561389" w:rsidRPr="00561389">
        <w:rPr>
          <w:i/>
          <w:sz w:val="24"/>
          <w:szCs w:val="24"/>
        </w:rPr>
        <w:t xml:space="preserve"> ketiga tunggal, dan ketiga jamak</w:t>
      </w:r>
      <w:r w:rsidR="00561389">
        <w:rPr>
          <w:i/>
          <w:sz w:val="24"/>
          <w:szCs w:val="24"/>
        </w:rPr>
        <w:t xml:space="preserve"> serta memiliki penanda kesantunan. Dei</w:t>
      </w:r>
      <w:r w:rsidR="00561389">
        <w:rPr>
          <w:i/>
          <w:sz w:val="24"/>
        </w:rPr>
        <w:t>ksis tempat memiliki bentuk deiksis tempat yang dekat penutur dan yang jauh dengan penutur. Dan deiksis waktu memiliki bentuk deiksis waktu kini, waktu yang akan datang, dan waktu lampau</w:t>
      </w:r>
      <w:r w:rsidR="00147D4C">
        <w:rPr>
          <w:i/>
          <w:sz w:val="24"/>
        </w:rPr>
        <w:t>.</w:t>
      </w:r>
      <w:r w:rsidR="00561389">
        <w:rPr>
          <w:i/>
          <w:sz w:val="24"/>
        </w:rPr>
        <w:t>”</w:t>
      </w:r>
    </w:p>
    <w:p w14:paraId="3B47BBF0" w14:textId="77777777" w:rsidR="00990D65" w:rsidRDefault="00990D65" w:rsidP="004C2632">
      <w:pPr>
        <w:pStyle w:val="TeksIsi"/>
        <w:ind w:left="0"/>
        <w:jc w:val="left"/>
        <w:rPr>
          <w:i/>
        </w:rPr>
      </w:pPr>
    </w:p>
    <w:p w14:paraId="4A01BAA2" w14:textId="77777777" w:rsidR="00990D65" w:rsidRDefault="002F2F55" w:rsidP="004C2632">
      <w:pPr>
        <w:ind w:left="688"/>
        <w:jc w:val="both"/>
        <w:rPr>
          <w:i/>
          <w:sz w:val="24"/>
        </w:rPr>
      </w:pPr>
      <w:r>
        <w:rPr>
          <w:b/>
          <w:i/>
          <w:sz w:val="24"/>
        </w:rPr>
        <w:t>Kata</w:t>
      </w:r>
      <w:r>
        <w:rPr>
          <w:b/>
          <w:i/>
          <w:spacing w:val="-2"/>
          <w:sz w:val="24"/>
        </w:rPr>
        <w:t xml:space="preserve"> </w:t>
      </w:r>
      <w:r>
        <w:rPr>
          <w:b/>
          <w:i/>
          <w:sz w:val="24"/>
        </w:rPr>
        <w:t>Kunci</w:t>
      </w:r>
      <w:r>
        <w:rPr>
          <w:b/>
          <w:i/>
          <w:spacing w:val="-2"/>
          <w:sz w:val="24"/>
        </w:rPr>
        <w:t xml:space="preserve"> </w:t>
      </w:r>
      <w:r>
        <w:rPr>
          <w:b/>
          <w:i/>
          <w:sz w:val="24"/>
        </w:rPr>
        <w:t>:</w:t>
      </w:r>
      <w:r>
        <w:rPr>
          <w:b/>
          <w:i/>
          <w:spacing w:val="-1"/>
          <w:sz w:val="24"/>
        </w:rPr>
        <w:t xml:space="preserve"> </w:t>
      </w:r>
      <w:r w:rsidR="00507CD5">
        <w:rPr>
          <w:i/>
          <w:sz w:val="24"/>
        </w:rPr>
        <w:t>Pemarkah, Deiksis, Pragmatik</w:t>
      </w:r>
    </w:p>
    <w:p w14:paraId="3F61A787" w14:textId="6D3865DD" w:rsidR="00990D65" w:rsidRDefault="00990D65" w:rsidP="004C2632">
      <w:pPr>
        <w:pStyle w:val="TeksIsi"/>
        <w:spacing w:line="360" w:lineRule="auto"/>
        <w:ind w:left="0"/>
        <w:jc w:val="left"/>
        <w:rPr>
          <w:i/>
          <w:sz w:val="22"/>
        </w:rPr>
      </w:pPr>
    </w:p>
    <w:p w14:paraId="27A8B291" w14:textId="77777777" w:rsidR="004C2632" w:rsidRDefault="004C2632" w:rsidP="004C2632">
      <w:pPr>
        <w:pStyle w:val="TeksIsi"/>
        <w:spacing w:line="360" w:lineRule="auto"/>
        <w:ind w:left="0"/>
        <w:jc w:val="left"/>
        <w:rPr>
          <w:i/>
          <w:sz w:val="22"/>
        </w:rPr>
      </w:pPr>
    </w:p>
    <w:p w14:paraId="2064B53F" w14:textId="77777777" w:rsidR="00990D65" w:rsidRDefault="002F2F55" w:rsidP="004C2632">
      <w:pPr>
        <w:pStyle w:val="Judul1"/>
        <w:spacing w:line="360" w:lineRule="auto"/>
        <w:jc w:val="left"/>
      </w:pPr>
      <w:r>
        <w:t>PENDAHULUAN</w:t>
      </w:r>
    </w:p>
    <w:p w14:paraId="5289E523" w14:textId="77777777" w:rsidR="00AA6B02" w:rsidRDefault="00DC2086" w:rsidP="004C2632">
      <w:pPr>
        <w:pStyle w:val="Default"/>
        <w:spacing w:line="360" w:lineRule="auto"/>
        <w:ind w:left="120" w:firstLine="600"/>
        <w:jc w:val="both"/>
        <w:rPr>
          <w:rFonts w:ascii="Times New Roman" w:hAnsi="Times New Roman" w:cs="Times New Roman"/>
        </w:rPr>
      </w:pPr>
      <w:r>
        <w:rPr>
          <w:rFonts w:ascii="Times New Roman" w:hAnsi="Times New Roman" w:cs="Times New Roman"/>
        </w:rPr>
        <w:t xml:space="preserve">Bahasa </w:t>
      </w:r>
      <w:proofErr w:type="spellStart"/>
      <w:r>
        <w:rPr>
          <w:rFonts w:ascii="Times New Roman" w:hAnsi="Times New Roman" w:cs="Times New Roman"/>
        </w:rPr>
        <w:t>merupakan</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su</w:t>
      </w:r>
      <w:r>
        <w:rPr>
          <w:rFonts w:ascii="Times New Roman" w:hAnsi="Times New Roman" w:cs="Times New Roman"/>
        </w:rPr>
        <w:t>atu</w:t>
      </w:r>
      <w:proofErr w:type="spellEnd"/>
      <w:r>
        <w:rPr>
          <w:rFonts w:ascii="Times New Roman" w:hAnsi="Times New Roman" w:cs="Times New Roman"/>
        </w:rPr>
        <w:t xml:space="preserve"> </w:t>
      </w:r>
      <w:proofErr w:type="spellStart"/>
      <w:r>
        <w:rPr>
          <w:rFonts w:ascii="Times New Roman" w:hAnsi="Times New Roman" w:cs="Times New Roman"/>
        </w:rPr>
        <w:t>alat</w:t>
      </w:r>
      <w:proofErr w:type="spellEnd"/>
      <w:r>
        <w:rPr>
          <w:rFonts w:ascii="Times New Roman" w:hAnsi="Times New Roman" w:cs="Times New Roman"/>
        </w:rPr>
        <w:t xml:space="preserve"> yang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manusia</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berinteraksi</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satu</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sama</w:t>
      </w:r>
      <w:proofErr w:type="spellEnd"/>
      <w:r w:rsidRPr="00DC2086">
        <w:rPr>
          <w:rFonts w:ascii="Times New Roman" w:hAnsi="Times New Roman" w:cs="Times New Roman"/>
        </w:rPr>
        <w:t xml:space="preserve"> lain, </w:t>
      </w:r>
      <w:proofErr w:type="spellStart"/>
      <w:r w:rsidRPr="00DC2086">
        <w:rPr>
          <w:rFonts w:ascii="Times New Roman" w:hAnsi="Times New Roman" w:cs="Times New Roman"/>
        </w:rPr>
        <w:t>antara</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individu</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dengan</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individu</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individu</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dengan</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kelompok</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maupun</w:t>
      </w:r>
      <w:proofErr w:type="spellEnd"/>
      <w:r>
        <w:rPr>
          <w:rFonts w:ascii="Times New Roman" w:hAnsi="Times New Roman" w:cs="Times New Roman"/>
        </w:rPr>
        <w:t xml:space="preserve"> </w:t>
      </w:r>
      <w:proofErr w:type="spellStart"/>
      <w:r>
        <w:rPr>
          <w:rFonts w:ascii="Times New Roman" w:hAnsi="Times New Roman" w:cs="Times New Roman"/>
        </w:rPr>
        <w:t>kelompok</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kelompok</w:t>
      </w:r>
      <w:proofErr w:type="spellEnd"/>
      <w:r>
        <w:rPr>
          <w:rFonts w:ascii="Times New Roman" w:hAnsi="Times New Roman" w:cs="Times New Roman"/>
        </w:rPr>
        <w:t>. Kajian</w:t>
      </w:r>
      <w:r w:rsidRPr="00DC2086">
        <w:rPr>
          <w:rFonts w:ascii="Times New Roman" w:hAnsi="Times New Roman" w:cs="Times New Roman"/>
        </w:rPr>
        <w:t xml:space="preserve"> </w:t>
      </w:r>
      <w:proofErr w:type="spellStart"/>
      <w:r w:rsidRPr="00DC2086">
        <w:rPr>
          <w:rFonts w:ascii="Times New Roman" w:hAnsi="Times New Roman" w:cs="Times New Roman"/>
        </w:rPr>
        <w:t>tentang</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bahasa</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telah</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banyak</w:t>
      </w:r>
      <w:proofErr w:type="spellEnd"/>
      <w:r w:rsidRPr="00DC2086">
        <w:rPr>
          <w:rFonts w:ascii="Times New Roman" w:hAnsi="Times New Roman" w:cs="Times New Roman"/>
        </w:rPr>
        <w:t xml:space="preserve"> </w:t>
      </w:r>
      <w:proofErr w:type="spellStart"/>
      <w:r>
        <w:rPr>
          <w:rFonts w:ascii="Times New Roman" w:hAnsi="Times New Roman" w:cs="Times New Roman"/>
        </w:rPr>
        <w:t>dibahas</w:t>
      </w:r>
      <w:proofErr w:type="spellEnd"/>
      <w:r>
        <w:rPr>
          <w:rFonts w:ascii="Times New Roman" w:hAnsi="Times New Roman" w:cs="Times New Roman"/>
        </w:rPr>
        <w:t xml:space="preserve"> dan </w:t>
      </w:r>
      <w:proofErr w:type="spellStart"/>
      <w:r>
        <w:rPr>
          <w:rFonts w:ascii="Times New Roman" w:hAnsi="Times New Roman" w:cs="Times New Roman"/>
        </w:rPr>
        <w:t>dikembangkan</w:t>
      </w:r>
      <w:proofErr w:type="spellEnd"/>
      <w:r>
        <w:rPr>
          <w:rFonts w:ascii="Times New Roman" w:hAnsi="Times New Roman" w:cs="Times New Roman"/>
        </w:rPr>
        <w:t xml:space="preserve"> oleh </w:t>
      </w:r>
      <w:proofErr w:type="spellStart"/>
      <w:r>
        <w:rPr>
          <w:rFonts w:ascii="Times New Roman" w:hAnsi="Times New Roman" w:cs="Times New Roman"/>
        </w:rPr>
        <w:t>pakar</w:t>
      </w:r>
      <w:proofErr w:type="spellEnd"/>
      <w:r>
        <w:rPr>
          <w:rFonts w:ascii="Times New Roman" w:hAnsi="Times New Roman" w:cs="Times New Roman"/>
        </w:rPr>
        <w:t xml:space="preserve"> dan </w:t>
      </w:r>
      <w:proofErr w:type="spellStart"/>
      <w:r>
        <w:rPr>
          <w:rFonts w:ascii="Times New Roman" w:hAnsi="Times New Roman" w:cs="Times New Roman"/>
        </w:rPr>
        <w:t>peminat</w:t>
      </w:r>
      <w:proofErr w:type="spellEnd"/>
      <w:r>
        <w:rPr>
          <w:rFonts w:ascii="Times New Roman" w:hAnsi="Times New Roman" w:cs="Times New Roman"/>
        </w:rPr>
        <w:t xml:space="preserve"> </w:t>
      </w:r>
      <w:proofErr w:type="spellStart"/>
      <w:r>
        <w:rPr>
          <w:rFonts w:ascii="Times New Roman" w:hAnsi="Times New Roman" w:cs="Times New Roman"/>
        </w:rPr>
        <w:t>kajian</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bahasa</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hal</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itu</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dikarenakan</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bahasa</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telah</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menjadi</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disiplin</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ilmu</w:t>
      </w:r>
      <w:proofErr w:type="spellEnd"/>
      <w:r>
        <w:rPr>
          <w:rFonts w:ascii="Times New Roman" w:hAnsi="Times New Roman" w:cs="Times New Roman"/>
        </w:rPr>
        <w:t xml:space="preserve"> yang </w:t>
      </w:r>
      <w:proofErr w:type="spellStart"/>
      <w:r>
        <w:rPr>
          <w:rFonts w:ascii="Times New Roman" w:hAnsi="Times New Roman" w:cs="Times New Roman"/>
        </w:rPr>
        <w:t>selalu</w:t>
      </w:r>
      <w:proofErr w:type="spellEnd"/>
      <w:r>
        <w:rPr>
          <w:rFonts w:ascii="Times New Roman" w:hAnsi="Times New Roman" w:cs="Times New Roman"/>
        </w:rPr>
        <w:t xml:space="preserve"> </w:t>
      </w:r>
      <w:proofErr w:type="spellStart"/>
      <w:r>
        <w:rPr>
          <w:rFonts w:ascii="Times New Roman" w:hAnsi="Times New Roman" w:cs="Times New Roman"/>
        </w:rPr>
        <w:t>berkembang</w:t>
      </w:r>
      <w:proofErr w:type="spellEnd"/>
      <w:r>
        <w:rPr>
          <w:rFonts w:ascii="Times New Roman" w:hAnsi="Times New Roman" w:cs="Times New Roman"/>
        </w:rPr>
        <w:t xml:space="preserve"> dan </w:t>
      </w:r>
      <w:proofErr w:type="spellStart"/>
      <w:r>
        <w:rPr>
          <w:rFonts w:ascii="Times New Roman" w:hAnsi="Times New Roman" w:cs="Times New Roman"/>
        </w:rPr>
        <w:t>dinamis</w:t>
      </w:r>
      <w:proofErr w:type="spellEnd"/>
      <w:r>
        <w:rPr>
          <w:rFonts w:ascii="Times New Roman" w:hAnsi="Times New Roman" w:cs="Times New Roman"/>
        </w:rPr>
        <w:t xml:space="preserve">. Bahasa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hanya</w:t>
      </w:r>
      <w:proofErr w:type="spellEnd"/>
      <w:r>
        <w:rPr>
          <w:rFonts w:ascii="Times New Roman" w:hAnsi="Times New Roman" w:cs="Times New Roman"/>
        </w:rPr>
        <w:t xml:space="preserve"> </w:t>
      </w:r>
      <w:proofErr w:type="spellStart"/>
      <w:r>
        <w:rPr>
          <w:rFonts w:ascii="Times New Roman" w:hAnsi="Times New Roman" w:cs="Times New Roman"/>
        </w:rPr>
        <w:t>dipakai</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dalam</w:t>
      </w:r>
      <w:proofErr w:type="spellEnd"/>
      <w:r w:rsidRPr="00DC2086">
        <w:rPr>
          <w:rFonts w:ascii="Times New Roman" w:hAnsi="Times New Roman" w:cs="Times New Roman"/>
        </w:rPr>
        <w:t xml:space="preserve"> </w:t>
      </w:r>
      <w:proofErr w:type="spellStart"/>
      <w:r>
        <w:rPr>
          <w:rFonts w:ascii="Times New Roman" w:hAnsi="Times New Roman" w:cs="Times New Roman"/>
        </w:rPr>
        <w:t>situasi</w:t>
      </w:r>
      <w:proofErr w:type="spellEnd"/>
      <w:r w:rsidRPr="00DC2086">
        <w:rPr>
          <w:rFonts w:ascii="Times New Roman" w:hAnsi="Times New Roman" w:cs="Times New Roman"/>
        </w:rPr>
        <w:t xml:space="preserve"> formal, </w:t>
      </w:r>
      <w:proofErr w:type="spellStart"/>
      <w:r w:rsidRPr="00DC2086">
        <w:rPr>
          <w:rFonts w:ascii="Times New Roman" w:hAnsi="Times New Roman" w:cs="Times New Roman"/>
        </w:rPr>
        <w:t>teta</w:t>
      </w:r>
      <w:r>
        <w:rPr>
          <w:rFonts w:ascii="Times New Roman" w:hAnsi="Times New Roman" w:cs="Times New Roman"/>
        </w:rPr>
        <w:t>pi</w:t>
      </w:r>
      <w:proofErr w:type="spellEnd"/>
      <w:r>
        <w:rPr>
          <w:rFonts w:ascii="Times New Roman" w:hAnsi="Times New Roman" w:cs="Times New Roman"/>
        </w:rPr>
        <w:t xml:space="preserve"> juga pada </w:t>
      </w:r>
      <w:proofErr w:type="spellStart"/>
      <w:r>
        <w:rPr>
          <w:rFonts w:ascii="Times New Roman" w:hAnsi="Times New Roman" w:cs="Times New Roman"/>
        </w:rPr>
        <w:t>situasi</w:t>
      </w:r>
      <w:proofErr w:type="spellEnd"/>
      <w:r>
        <w:rPr>
          <w:rFonts w:ascii="Times New Roman" w:hAnsi="Times New Roman" w:cs="Times New Roman"/>
        </w:rPr>
        <w:t xml:space="preserve"> nonformal. </w:t>
      </w:r>
      <w:proofErr w:type="spellStart"/>
      <w:r w:rsidRPr="00DC2086">
        <w:rPr>
          <w:rFonts w:ascii="Times New Roman" w:hAnsi="Times New Roman" w:cs="Times New Roman"/>
        </w:rPr>
        <w:t>Dalam</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ilmu</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pengetahuan</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bahasa</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dikenal</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denga</w:t>
      </w:r>
      <w:r>
        <w:rPr>
          <w:rFonts w:ascii="Times New Roman" w:hAnsi="Times New Roman" w:cs="Times New Roman"/>
        </w:rPr>
        <w:t>n</w:t>
      </w:r>
      <w:proofErr w:type="spellEnd"/>
      <w:r>
        <w:rPr>
          <w:rFonts w:ascii="Times New Roman" w:hAnsi="Times New Roman" w:cs="Times New Roman"/>
        </w:rPr>
        <w:t xml:space="preserve"> </w:t>
      </w:r>
      <w:proofErr w:type="spellStart"/>
      <w:r>
        <w:rPr>
          <w:rFonts w:ascii="Times New Roman" w:hAnsi="Times New Roman" w:cs="Times New Roman"/>
        </w:rPr>
        <w:t>istilah</w:t>
      </w:r>
      <w:proofErr w:type="spellEnd"/>
      <w:r>
        <w:rPr>
          <w:rFonts w:ascii="Times New Roman" w:hAnsi="Times New Roman" w:cs="Times New Roman"/>
        </w:rPr>
        <w:t xml:space="preserve"> </w:t>
      </w:r>
      <w:proofErr w:type="spellStart"/>
      <w:r>
        <w:rPr>
          <w:rFonts w:ascii="Times New Roman" w:hAnsi="Times New Roman" w:cs="Times New Roman"/>
        </w:rPr>
        <w:t>linguistik</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ilmu</w:t>
      </w:r>
      <w:proofErr w:type="spellEnd"/>
      <w:r>
        <w:rPr>
          <w:rFonts w:ascii="Times New Roman" w:hAnsi="Times New Roman" w:cs="Times New Roman"/>
        </w:rPr>
        <w:t xml:space="preserve"> </w:t>
      </w:r>
      <w:proofErr w:type="spellStart"/>
      <w:r w:rsidRPr="00DC2086">
        <w:rPr>
          <w:rFonts w:ascii="Times New Roman" w:hAnsi="Times New Roman" w:cs="Times New Roman"/>
        </w:rPr>
        <w:t>linguistik</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me</w:t>
      </w:r>
      <w:r>
        <w:rPr>
          <w:rFonts w:ascii="Times New Roman" w:hAnsi="Times New Roman" w:cs="Times New Roman"/>
        </w:rPr>
        <w:t>miliki</w:t>
      </w:r>
      <w:proofErr w:type="spellEnd"/>
      <w:r>
        <w:rPr>
          <w:rFonts w:ascii="Times New Roman" w:hAnsi="Times New Roman" w:cs="Times New Roman"/>
        </w:rPr>
        <w:t xml:space="preserve"> </w:t>
      </w:r>
      <w:proofErr w:type="spellStart"/>
      <w:r>
        <w:rPr>
          <w:rFonts w:ascii="Times New Roman" w:hAnsi="Times New Roman" w:cs="Times New Roman"/>
        </w:rPr>
        <w:t>berbagai</w:t>
      </w:r>
      <w:proofErr w:type="spellEnd"/>
      <w:r>
        <w:rPr>
          <w:rFonts w:ascii="Times New Roman" w:hAnsi="Times New Roman" w:cs="Times New Roman"/>
        </w:rPr>
        <w:t xml:space="preserve"> </w:t>
      </w:r>
      <w:proofErr w:type="spellStart"/>
      <w:r>
        <w:rPr>
          <w:rFonts w:ascii="Times New Roman" w:hAnsi="Times New Roman" w:cs="Times New Roman"/>
        </w:rPr>
        <w:t>macam</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disiplin</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ilmu</w:t>
      </w:r>
      <w:proofErr w:type="spellEnd"/>
      <w:r w:rsidRPr="00DC2086">
        <w:rPr>
          <w:rFonts w:ascii="Times New Roman" w:hAnsi="Times New Roman" w:cs="Times New Roman"/>
        </w:rPr>
        <w:t xml:space="preserve"> </w:t>
      </w:r>
      <w:proofErr w:type="spellStart"/>
      <w:r>
        <w:rPr>
          <w:rFonts w:ascii="Times New Roman" w:hAnsi="Times New Roman" w:cs="Times New Roman"/>
        </w:rPr>
        <w:t>fonologi</w:t>
      </w:r>
      <w:proofErr w:type="spellEnd"/>
      <w:r>
        <w:rPr>
          <w:rFonts w:ascii="Times New Roman" w:hAnsi="Times New Roman" w:cs="Times New Roman"/>
        </w:rPr>
        <w:t xml:space="preserve">, </w:t>
      </w:r>
      <w:proofErr w:type="spellStart"/>
      <w:r w:rsidRPr="00DC2086">
        <w:rPr>
          <w:rFonts w:ascii="Times New Roman" w:hAnsi="Times New Roman" w:cs="Times New Roman"/>
        </w:rPr>
        <w:t>morfologi</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sintaksis</w:t>
      </w:r>
      <w:proofErr w:type="spellEnd"/>
      <w:r w:rsidRPr="00DC2086">
        <w:rPr>
          <w:rFonts w:ascii="Times New Roman" w:hAnsi="Times New Roman" w:cs="Times New Roman"/>
        </w:rPr>
        <w:t xml:space="preserve">, </w:t>
      </w:r>
      <w:r>
        <w:rPr>
          <w:rFonts w:ascii="Times New Roman" w:hAnsi="Times New Roman" w:cs="Times New Roman"/>
        </w:rPr>
        <w:t xml:space="preserve">semantic, </w:t>
      </w:r>
      <w:proofErr w:type="spellStart"/>
      <w:r>
        <w:rPr>
          <w:rFonts w:ascii="Times New Roman" w:hAnsi="Times New Roman" w:cs="Times New Roman"/>
        </w:rPr>
        <w:t>wacana</w:t>
      </w:r>
      <w:proofErr w:type="spellEnd"/>
      <w:r w:rsidRPr="00DC2086">
        <w:rPr>
          <w:rFonts w:ascii="Times New Roman" w:hAnsi="Times New Roman" w:cs="Times New Roman"/>
        </w:rPr>
        <w:t xml:space="preserve"> dan </w:t>
      </w:r>
      <w:proofErr w:type="spellStart"/>
      <w:r w:rsidR="00AA6B02">
        <w:rPr>
          <w:rFonts w:ascii="Times New Roman" w:hAnsi="Times New Roman" w:cs="Times New Roman"/>
        </w:rPr>
        <w:t>pragmatik</w:t>
      </w:r>
      <w:proofErr w:type="spellEnd"/>
      <w:r w:rsidR="00B448F5">
        <w:rPr>
          <w:rFonts w:ascii="Times New Roman" w:hAnsi="Times New Roman" w:cs="Times New Roman"/>
        </w:rPr>
        <w:t xml:space="preserve">. </w:t>
      </w:r>
      <w:proofErr w:type="spellStart"/>
      <w:r w:rsidR="00B448F5">
        <w:rPr>
          <w:rFonts w:ascii="Times New Roman" w:hAnsi="Times New Roman" w:cs="Times New Roman"/>
        </w:rPr>
        <w:t>S</w:t>
      </w:r>
      <w:r w:rsidRPr="00DC2086">
        <w:rPr>
          <w:rFonts w:ascii="Times New Roman" w:hAnsi="Times New Roman" w:cs="Times New Roman"/>
        </w:rPr>
        <w:t>emua</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itu</w:t>
      </w:r>
      <w:proofErr w:type="spellEnd"/>
      <w:r w:rsidRPr="00DC2086">
        <w:rPr>
          <w:rFonts w:ascii="Times New Roman" w:hAnsi="Times New Roman" w:cs="Times New Roman"/>
        </w:rPr>
        <w:t xml:space="preserve"> </w:t>
      </w:r>
      <w:proofErr w:type="spellStart"/>
      <w:r w:rsidR="00230FEF">
        <w:rPr>
          <w:rFonts w:ascii="Times New Roman" w:hAnsi="Times New Roman" w:cs="Times New Roman"/>
        </w:rPr>
        <w:t>memiliki</w:t>
      </w:r>
      <w:proofErr w:type="spellEnd"/>
      <w:r w:rsidR="00230FEF">
        <w:rPr>
          <w:rFonts w:ascii="Times New Roman" w:hAnsi="Times New Roman" w:cs="Times New Roman"/>
        </w:rPr>
        <w:t xml:space="preserve"> arti,</w:t>
      </w:r>
      <w:r w:rsidRPr="00DC2086">
        <w:rPr>
          <w:rFonts w:ascii="Times New Roman" w:hAnsi="Times New Roman" w:cs="Times New Roman"/>
        </w:rPr>
        <w:t xml:space="preserve"> </w:t>
      </w:r>
      <w:proofErr w:type="spellStart"/>
      <w:r w:rsidRPr="00DC2086">
        <w:rPr>
          <w:rFonts w:ascii="Times New Roman" w:hAnsi="Times New Roman" w:cs="Times New Roman"/>
        </w:rPr>
        <w:t>makna</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serta</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kajian</w:t>
      </w:r>
      <w:proofErr w:type="spellEnd"/>
      <w:r w:rsidRPr="00DC2086">
        <w:rPr>
          <w:rFonts w:ascii="Times New Roman" w:hAnsi="Times New Roman" w:cs="Times New Roman"/>
        </w:rPr>
        <w:t xml:space="preserve"> yang </w:t>
      </w:r>
      <w:proofErr w:type="spellStart"/>
      <w:r w:rsidRPr="00DC2086">
        <w:rPr>
          <w:rFonts w:ascii="Times New Roman" w:hAnsi="Times New Roman" w:cs="Times New Roman"/>
        </w:rPr>
        <w:t>berbeda</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antar</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satu</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disiplin</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ilmu</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dengan</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disiplin</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ilmu</w:t>
      </w:r>
      <w:proofErr w:type="spellEnd"/>
      <w:r w:rsidRPr="00DC2086">
        <w:rPr>
          <w:rFonts w:ascii="Times New Roman" w:hAnsi="Times New Roman" w:cs="Times New Roman"/>
        </w:rPr>
        <w:t xml:space="preserve"> </w:t>
      </w:r>
      <w:proofErr w:type="spellStart"/>
      <w:r w:rsidRPr="00DC2086">
        <w:rPr>
          <w:rFonts w:ascii="Times New Roman" w:hAnsi="Times New Roman" w:cs="Times New Roman"/>
        </w:rPr>
        <w:t>lainnya</w:t>
      </w:r>
      <w:proofErr w:type="spellEnd"/>
      <w:r w:rsidRPr="00DC2086">
        <w:rPr>
          <w:rFonts w:ascii="Times New Roman" w:hAnsi="Times New Roman" w:cs="Times New Roman"/>
        </w:rPr>
        <w:t>.</w:t>
      </w:r>
      <w:r w:rsidR="00AA6B02">
        <w:rPr>
          <w:rFonts w:ascii="Times New Roman" w:hAnsi="Times New Roman" w:cs="Times New Roman"/>
        </w:rPr>
        <w:t xml:space="preserve"> </w:t>
      </w:r>
      <w:proofErr w:type="spellStart"/>
      <w:r w:rsidR="00AA6B02" w:rsidRPr="00AA6B02">
        <w:rPr>
          <w:rFonts w:ascii="Times New Roman" w:hAnsi="Times New Roman" w:cs="Times New Roman"/>
        </w:rPr>
        <w:t>Seperti</w:t>
      </w:r>
      <w:proofErr w:type="spellEnd"/>
      <w:r w:rsidR="00AA6B02" w:rsidRPr="00AA6B02">
        <w:rPr>
          <w:rFonts w:ascii="Times New Roman" w:hAnsi="Times New Roman" w:cs="Times New Roman"/>
        </w:rPr>
        <w:t xml:space="preserve"> </w:t>
      </w:r>
      <w:proofErr w:type="spellStart"/>
      <w:r w:rsidR="00AA6B02" w:rsidRPr="00AA6B02">
        <w:rPr>
          <w:rFonts w:ascii="Times New Roman" w:hAnsi="Times New Roman" w:cs="Times New Roman"/>
        </w:rPr>
        <w:t>halnya</w:t>
      </w:r>
      <w:proofErr w:type="spellEnd"/>
      <w:r w:rsidR="00AA6B02" w:rsidRPr="00AA6B02">
        <w:rPr>
          <w:rFonts w:ascii="Times New Roman" w:hAnsi="Times New Roman" w:cs="Times New Roman"/>
        </w:rPr>
        <w:t xml:space="preserve"> pada </w:t>
      </w:r>
      <w:proofErr w:type="spellStart"/>
      <w:r w:rsidR="00AA6B02" w:rsidRPr="00AA6B02">
        <w:rPr>
          <w:rFonts w:ascii="Times New Roman" w:hAnsi="Times New Roman" w:cs="Times New Roman"/>
        </w:rPr>
        <w:t>disiplin</w:t>
      </w:r>
      <w:proofErr w:type="spellEnd"/>
      <w:r w:rsidR="00AA6B02" w:rsidRPr="00AA6B02">
        <w:rPr>
          <w:rFonts w:ascii="Times New Roman" w:hAnsi="Times New Roman" w:cs="Times New Roman"/>
        </w:rPr>
        <w:t xml:space="preserve"> </w:t>
      </w:r>
      <w:proofErr w:type="spellStart"/>
      <w:r w:rsidR="00AA6B02" w:rsidRPr="00AA6B02">
        <w:rPr>
          <w:rFonts w:ascii="Times New Roman" w:hAnsi="Times New Roman" w:cs="Times New Roman"/>
        </w:rPr>
        <w:t>ilmu</w:t>
      </w:r>
      <w:proofErr w:type="spellEnd"/>
      <w:r w:rsidR="00AA6B02" w:rsidRPr="00AA6B02">
        <w:rPr>
          <w:rFonts w:ascii="Times New Roman" w:hAnsi="Times New Roman" w:cs="Times New Roman"/>
        </w:rPr>
        <w:t xml:space="preserve"> </w:t>
      </w:r>
      <w:proofErr w:type="spellStart"/>
      <w:r w:rsidR="00AA6B02" w:rsidRPr="00AA6B02">
        <w:rPr>
          <w:rFonts w:ascii="Times New Roman" w:hAnsi="Times New Roman" w:cs="Times New Roman"/>
        </w:rPr>
        <w:t>pragmatik</w:t>
      </w:r>
      <w:proofErr w:type="spellEnd"/>
      <w:r w:rsidR="00AA6B02" w:rsidRPr="00AA6B02">
        <w:rPr>
          <w:rFonts w:ascii="Times New Roman" w:hAnsi="Times New Roman" w:cs="Times New Roman"/>
        </w:rPr>
        <w:t xml:space="preserve">, </w:t>
      </w:r>
      <w:proofErr w:type="spellStart"/>
      <w:r w:rsidR="00AA6B02" w:rsidRPr="00AA6B02">
        <w:rPr>
          <w:rFonts w:ascii="Times New Roman" w:hAnsi="Times New Roman" w:cs="Times New Roman"/>
        </w:rPr>
        <w:t>jelas</w:t>
      </w:r>
      <w:proofErr w:type="spellEnd"/>
      <w:r w:rsidR="00AA6B02" w:rsidRPr="00AA6B02">
        <w:rPr>
          <w:rFonts w:ascii="Times New Roman" w:hAnsi="Times New Roman" w:cs="Times New Roman"/>
        </w:rPr>
        <w:t xml:space="preserve"> </w:t>
      </w:r>
      <w:proofErr w:type="spellStart"/>
      <w:r w:rsidR="00AA6B02" w:rsidRPr="00AA6B02">
        <w:rPr>
          <w:rFonts w:ascii="Times New Roman" w:hAnsi="Times New Roman" w:cs="Times New Roman"/>
        </w:rPr>
        <w:t>sekali</w:t>
      </w:r>
      <w:proofErr w:type="spellEnd"/>
      <w:r w:rsidR="00AA6B02" w:rsidRPr="00AA6B02">
        <w:rPr>
          <w:rFonts w:ascii="Times New Roman" w:hAnsi="Times New Roman" w:cs="Times New Roman"/>
        </w:rPr>
        <w:t xml:space="preserve"> pada </w:t>
      </w:r>
      <w:proofErr w:type="spellStart"/>
      <w:r w:rsidR="00AA6B02" w:rsidRPr="00AA6B02">
        <w:rPr>
          <w:rFonts w:ascii="Times New Roman" w:hAnsi="Times New Roman" w:cs="Times New Roman"/>
        </w:rPr>
        <w:t>disiplin</w:t>
      </w:r>
      <w:proofErr w:type="spellEnd"/>
      <w:r w:rsidR="00AA6B02" w:rsidRPr="00AA6B02">
        <w:rPr>
          <w:rFonts w:ascii="Times New Roman" w:hAnsi="Times New Roman" w:cs="Times New Roman"/>
        </w:rPr>
        <w:t xml:space="preserve"> </w:t>
      </w:r>
      <w:proofErr w:type="spellStart"/>
      <w:r w:rsidR="00AA6B02" w:rsidRPr="00AA6B02">
        <w:rPr>
          <w:rFonts w:ascii="Times New Roman" w:hAnsi="Times New Roman" w:cs="Times New Roman"/>
        </w:rPr>
        <w:t>ilmu</w:t>
      </w:r>
      <w:proofErr w:type="spellEnd"/>
      <w:r w:rsidR="00AA6B02" w:rsidRPr="00AA6B02">
        <w:rPr>
          <w:rFonts w:ascii="Times New Roman" w:hAnsi="Times New Roman" w:cs="Times New Roman"/>
        </w:rPr>
        <w:t xml:space="preserve"> </w:t>
      </w:r>
      <w:proofErr w:type="spellStart"/>
      <w:r w:rsidR="00AA6B02" w:rsidRPr="00AA6B02">
        <w:rPr>
          <w:rFonts w:ascii="Times New Roman" w:hAnsi="Times New Roman" w:cs="Times New Roman"/>
        </w:rPr>
        <w:t>ini</w:t>
      </w:r>
      <w:proofErr w:type="spellEnd"/>
      <w:r w:rsidR="00AA6B02" w:rsidRPr="00AA6B02">
        <w:rPr>
          <w:rFonts w:ascii="Times New Roman" w:hAnsi="Times New Roman" w:cs="Times New Roman"/>
        </w:rPr>
        <w:t xml:space="preserve"> </w:t>
      </w:r>
      <w:proofErr w:type="spellStart"/>
      <w:r w:rsidR="00AA6B02" w:rsidRPr="00AA6B02">
        <w:rPr>
          <w:rFonts w:ascii="Times New Roman" w:hAnsi="Times New Roman" w:cs="Times New Roman"/>
        </w:rPr>
        <w:t>terdapat</w:t>
      </w:r>
      <w:proofErr w:type="spellEnd"/>
      <w:r w:rsidR="00AA6B02" w:rsidRPr="00AA6B02">
        <w:rPr>
          <w:rFonts w:ascii="Times New Roman" w:hAnsi="Times New Roman" w:cs="Times New Roman"/>
        </w:rPr>
        <w:t xml:space="preserve"> </w:t>
      </w:r>
      <w:proofErr w:type="spellStart"/>
      <w:r w:rsidR="00AA6B02" w:rsidRPr="00AA6B02">
        <w:rPr>
          <w:rFonts w:ascii="Times New Roman" w:hAnsi="Times New Roman" w:cs="Times New Roman"/>
        </w:rPr>
        <w:t>perbedaan</w:t>
      </w:r>
      <w:proofErr w:type="spellEnd"/>
      <w:r w:rsidR="00AA6B02" w:rsidRPr="00AA6B02">
        <w:rPr>
          <w:rFonts w:ascii="Times New Roman" w:hAnsi="Times New Roman" w:cs="Times New Roman"/>
        </w:rPr>
        <w:t xml:space="preserve"> </w:t>
      </w:r>
      <w:proofErr w:type="spellStart"/>
      <w:r w:rsidR="00AA6B02" w:rsidRPr="00AA6B02">
        <w:rPr>
          <w:rFonts w:ascii="Times New Roman" w:hAnsi="Times New Roman" w:cs="Times New Roman"/>
        </w:rPr>
        <w:t>dengan</w:t>
      </w:r>
      <w:proofErr w:type="spellEnd"/>
      <w:r w:rsidR="00AA6B02" w:rsidRPr="00AA6B02">
        <w:rPr>
          <w:rFonts w:ascii="Times New Roman" w:hAnsi="Times New Roman" w:cs="Times New Roman"/>
        </w:rPr>
        <w:t xml:space="preserve"> </w:t>
      </w:r>
      <w:proofErr w:type="spellStart"/>
      <w:r w:rsidR="00AA6B02" w:rsidRPr="00AA6B02">
        <w:rPr>
          <w:rFonts w:ascii="Times New Roman" w:hAnsi="Times New Roman" w:cs="Times New Roman"/>
        </w:rPr>
        <w:t>disiplin</w:t>
      </w:r>
      <w:proofErr w:type="spellEnd"/>
      <w:r w:rsidR="00AA6B02" w:rsidRPr="00AA6B02">
        <w:rPr>
          <w:rFonts w:ascii="Times New Roman" w:hAnsi="Times New Roman" w:cs="Times New Roman"/>
        </w:rPr>
        <w:t xml:space="preserve"> </w:t>
      </w:r>
      <w:proofErr w:type="spellStart"/>
      <w:r w:rsidR="00AA6B02" w:rsidRPr="00AA6B02">
        <w:rPr>
          <w:rFonts w:ascii="Times New Roman" w:hAnsi="Times New Roman" w:cs="Times New Roman"/>
        </w:rPr>
        <w:t>ilmu</w:t>
      </w:r>
      <w:proofErr w:type="spellEnd"/>
      <w:r w:rsidR="00AA6B02" w:rsidRPr="00AA6B02">
        <w:rPr>
          <w:rFonts w:ascii="Times New Roman" w:hAnsi="Times New Roman" w:cs="Times New Roman"/>
        </w:rPr>
        <w:t xml:space="preserve"> </w:t>
      </w:r>
      <w:proofErr w:type="spellStart"/>
      <w:r w:rsidR="00AA6B02" w:rsidRPr="00AA6B02">
        <w:rPr>
          <w:rFonts w:ascii="Times New Roman" w:hAnsi="Times New Roman" w:cs="Times New Roman"/>
        </w:rPr>
        <w:t>linguistik</w:t>
      </w:r>
      <w:proofErr w:type="spellEnd"/>
      <w:r w:rsidR="00AA6B02" w:rsidRPr="00AA6B02">
        <w:rPr>
          <w:rFonts w:ascii="Times New Roman" w:hAnsi="Times New Roman" w:cs="Times New Roman"/>
        </w:rPr>
        <w:t xml:space="preserve"> </w:t>
      </w:r>
      <w:proofErr w:type="spellStart"/>
      <w:r w:rsidR="00AA6B02" w:rsidRPr="00AA6B02">
        <w:rPr>
          <w:rFonts w:ascii="Times New Roman" w:hAnsi="Times New Roman" w:cs="Times New Roman"/>
        </w:rPr>
        <w:t>lainnya</w:t>
      </w:r>
      <w:proofErr w:type="spellEnd"/>
      <w:r w:rsidR="00AA6B02" w:rsidRPr="00AA6B02">
        <w:rPr>
          <w:rFonts w:ascii="Times New Roman" w:hAnsi="Times New Roman" w:cs="Times New Roman"/>
        </w:rPr>
        <w:t xml:space="preserve"> </w:t>
      </w:r>
      <w:proofErr w:type="spellStart"/>
      <w:r w:rsidR="00AA6B02" w:rsidRPr="00AA6B02">
        <w:rPr>
          <w:rFonts w:ascii="Times New Roman" w:hAnsi="Times New Roman" w:cs="Times New Roman"/>
        </w:rPr>
        <w:t>baik</w:t>
      </w:r>
      <w:proofErr w:type="spellEnd"/>
      <w:r w:rsidR="00AA6B02" w:rsidRPr="00AA6B02">
        <w:rPr>
          <w:rFonts w:ascii="Times New Roman" w:hAnsi="Times New Roman" w:cs="Times New Roman"/>
        </w:rPr>
        <w:t xml:space="preserve"> </w:t>
      </w:r>
      <w:proofErr w:type="spellStart"/>
      <w:r w:rsidR="00AA6B02" w:rsidRPr="00AA6B02">
        <w:rPr>
          <w:rFonts w:ascii="Times New Roman" w:hAnsi="Times New Roman" w:cs="Times New Roman"/>
        </w:rPr>
        <w:t>dari</w:t>
      </w:r>
      <w:proofErr w:type="spellEnd"/>
      <w:r w:rsidR="00AA6B02" w:rsidRPr="00AA6B02">
        <w:rPr>
          <w:rFonts w:ascii="Times New Roman" w:hAnsi="Times New Roman" w:cs="Times New Roman"/>
        </w:rPr>
        <w:t xml:space="preserve"> </w:t>
      </w:r>
      <w:proofErr w:type="spellStart"/>
      <w:r w:rsidR="00AA6B02" w:rsidRPr="00AA6B02">
        <w:rPr>
          <w:rFonts w:ascii="Times New Roman" w:hAnsi="Times New Roman" w:cs="Times New Roman"/>
        </w:rPr>
        <w:t>segi</w:t>
      </w:r>
      <w:proofErr w:type="spellEnd"/>
      <w:r w:rsidR="00AA6B02" w:rsidRPr="00AA6B02">
        <w:rPr>
          <w:rFonts w:ascii="Times New Roman" w:hAnsi="Times New Roman" w:cs="Times New Roman"/>
        </w:rPr>
        <w:t xml:space="preserve"> </w:t>
      </w:r>
      <w:proofErr w:type="spellStart"/>
      <w:r w:rsidR="00AA6B02" w:rsidRPr="00AA6B02">
        <w:rPr>
          <w:rFonts w:ascii="Times New Roman" w:hAnsi="Times New Roman" w:cs="Times New Roman"/>
        </w:rPr>
        <w:t>istilah</w:t>
      </w:r>
      <w:proofErr w:type="spellEnd"/>
      <w:r w:rsidR="00AA6B02" w:rsidRPr="00AA6B02">
        <w:rPr>
          <w:rFonts w:ascii="Times New Roman" w:hAnsi="Times New Roman" w:cs="Times New Roman"/>
        </w:rPr>
        <w:t xml:space="preserve"> </w:t>
      </w:r>
      <w:proofErr w:type="spellStart"/>
      <w:r w:rsidR="00AA6B02" w:rsidRPr="00AA6B02">
        <w:rPr>
          <w:rFonts w:ascii="Times New Roman" w:hAnsi="Times New Roman" w:cs="Times New Roman"/>
        </w:rPr>
        <w:t>maupun</w:t>
      </w:r>
      <w:proofErr w:type="spellEnd"/>
      <w:r w:rsidR="00AA6B02" w:rsidRPr="00AA6B02">
        <w:rPr>
          <w:rFonts w:ascii="Times New Roman" w:hAnsi="Times New Roman" w:cs="Times New Roman"/>
        </w:rPr>
        <w:t xml:space="preserve"> </w:t>
      </w:r>
      <w:proofErr w:type="spellStart"/>
      <w:r w:rsidR="00AA6B02" w:rsidRPr="00AA6B02">
        <w:rPr>
          <w:rFonts w:ascii="Times New Roman" w:hAnsi="Times New Roman" w:cs="Times New Roman"/>
        </w:rPr>
        <w:t>kajian</w:t>
      </w:r>
      <w:proofErr w:type="spellEnd"/>
      <w:r w:rsidR="00AA6B02">
        <w:rPr>
          <w:rFonts w:ascii="Times New Roman" w:hAnsi="Times New Roman" w:cs="Times New Roman"/>
        </w:rPr>
        <w:t xml:space="preserve">. </w:t>
      </w:r>
    </w:p>
    <w:p w14:paraId="0F2852D9" w14:textId="77777777" w:rsidR="00AA6B02" w:rsidRPr="00AA6B02" w:rsidRDefault="00AA6B02" w:rsidP="004C2632">
      <w:pPr>
        <w:pStyle w:val="Default"/>
        <w:spacing w:line="360" w:lineRule="auto"/>
        <w:ind w:left="120" w:firstLine="600"/>
        <w:jc w:val="both"/>
        <w:rPr>
          <w:rFonts w:ascii="Times New Roman" w:hAnsi="Times New Roman" w:cs="Times New Roman"/>
        </w:rPr>
      </w:pPr>
      <w:proofErr w:type="spellStart"/>
      <w:r>
        <w:rPr>
          <w:rFonts w:ascii="Times New Roman" w:hAnsi="Times New Roman" w:cs="Times New Roman"/>
        </w:rPr>
        <w:t>Pragmatik</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studi</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tentang</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makna</w:t>
      </w:r>
      <w:proofErr w:type="spellEnd"/>
      <w:r w:rsidRPr="00AA6B02">
        <w:rPr>
          <w:rFonts w:ascii="Times New Roman" w:hAnsi="Times New Roman" w:cs="Times New Roman"/>
        </w:rPr>
        <w:t xml:space="preserve"> yang </w:t>
      </w:r>
      <w:proofErr w:type="spellStart"/>
      <w:r w:rsidRPr="00AA6B02">
        <w:rPr>
          <w:rFonts w:ascii="Times New Roman" w:hAnsi="Times New Roman" w:cs="Times New Roman"/>
        </w:rPr>
        <w:t>disampaikan</w:t>
      </w:r>
      <w:proofErr w:type="spellEnd"/>
      <w:r w:rsidRPr="00AA6B02">
        <w:rPr>
          <w:rFonts w:ascii="Times New Roman" w:hAnsi="Times New Roman" w:cs="Times New Roman"/>
        </w:rPr>
        <w:t xml:space="preserve"> oleh </w:t>
      </w:r>
      <w:proofErr w:type="spellStart"/>
      <w:r w:rsidRPr="00AA6B02">
        <w:rPr>
          <w:rFonts w:ascii="Times New Roman" w:hAnsi="Times New Roman" w:cs="Times New Roman"/>
        </w:rPr>
        <w:t>penutur</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atau</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penulis</w:t>
      </w:r>
      <w:proofErr w:type="spellEnd"/>
      <w:r w:rsidRPr="00AA6B02">
        <w:rPr>
          <w:rFonts w:ascii="Times New Roman" w:hAnsi="Times New Roman" w:cs="Times New Roman"/>
        </w:rPr>
        <w:t xml:space="preserve">) dan </w:t>
      </w:r>
      <w:proofErr w:type="spellStart"/>
      <w:r w:rsidRPr="00AA6B02">
        <w:rPr>
          <w:rFonts w:ascii="Times New Roman" w:hAnsi="Times New Roman" w:cs="Times New Roman"/>
        </w:rPr>
        <w:t>ditafsirkan</w:t>
      </w:r>
      <w:proofErr w:type="spellEnd"/>
      <w:r w:rsidRPr="00AA6B02">
        <w:rPr>
          <w:rFonts w:ascii="Times New Roman" w:hAnsi="Times New Roman" w:cs="Times New Roman"/>
        </w:rPr>
        <w:t xml:space="preserve"> oleh </w:t>
      </w:r>
      <w:proofErr w:type="spellStart"/>
      <w:r w:rsidRPr="00AA6B02">
        <w:rPr>
          <w:rFonts w:ascii="Times New Roman" w:hAnsi="Times New Roman" w:cs="Times New Roman"/>
        </w:rPr>
        <w:t>pendengar</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atau</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pembaca</w:t>
      </w:r>
      <w:proofErr w:type="spellEnd"/>
      <w:r w:rsidRPr="00AA6B02">
        <w:rPr>
          <w:rFonts w:ascii="Times New Roman" w:hAnsi="Times New Roman" w:cs="Times New Roman"/>
        </w:rPr>
        <w:t>)</w:t>
      </w:r>
      <w:r w:rsidR="00D50A41">
        <w:rPr>
          <w:rStyle w:val="ReferensiCatatanKaki"/>
          <w:rFonts w:ascii="Times New Roman" w:hAnsi="Times New Roman" w:cs="Times New Roman"/>
        </w:rPr>
        <w:footnoteReference w:id="1"/>
      </w:r>
      <w:r w:rsidR="001E03FE">
        <w:rPr>
          <w:rFonts w:ascii="Times New Roman" w:hAnsi="Times New Roman" w:cs="Times New Roman"/>
        </w:rPr>
        <w:t xml:space="preserve">. </w:t>
      </w:r>
      <w:proofErr w:type="spellStart"/>
      <w:r w:rsidRPr="00AA6B02">
        <w:rPr>
          <w:rFonts w:ascii="Times New Roman" w:hAnsi="Times New Roman" w:cs="Times New Roman"/>
        </w:rPr>
        <w:t>Sebagai</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akibatnya</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studi</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ini</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lebih</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lastRenderedPageBreak/>
        <w:t>banyak</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berhubungan</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dengan</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analisis</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tentang</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apa</w:t>
      </w:r>
      <w:proofErr w:type="spellEnd"/>
      <w:r w:rsidRPr="00AA6B02">
        <w:rPr>
          <w:rFonts w:ascii="Times New Roman" w:hAnsi="Times New Roman" w:cs="Times New Roman"/>
        </w:rPr>
        <w:t xml:space="preserve"> yang </w:t>
      </w:r>
      <w:proofErr w:type="spellStart"/>
      <w:r w:rsidRPr="00AA6B02">
        <w:rPr>
          <w:rFonts w:ascii="Times New Roman" w:hAnsi="Times New Roman" w:cs="Times New Roman"/>
        </w:rPr>
        <w:t>dimaksudkan</w:t>
      </w:r>
      <w:proofErr w:type="spellEnd"/>
      <w:r w:rsidRPr="00AA6B02">
        <w:rPr>
          <w:rFonts w:ascii="Times New Roman" w:hAnsi="Times New Roman" w:cs="Times New Roman"/>
        </w:rPr>
        <w:t xml:space="preserve"> orang </w:t>
      </w:r>
      <w:proofErr w:type="spellStart"/>
      <w:r w:rsidRPr="00AA6B02">
        <w:rPr>
          <w:rFonts w:ascii="Times New Roman" w:hAnsi="Times New Roman" w:cs="Times New Roman"/>
        </w:rPr>
        <w:t>dengan</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tuturan-tuturannya</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daripada</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dengan</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makna</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terpisah</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dari</w:t>
      </w:r>
      <w:proofErr w:type="spellEnd"/>
      <w:r w:rsidRPr="00AA6B02">
        <w:rPr>
          <w:rFonts w:ascii="Times New Roman" w:hAnsi="Times New Roman" w:cs="Times New Roman"/>
        </w:rPr>
        <w:t xml:space="preserve"> kata </w:t>
      </w:r>
      <w:proofErr w:type="spellStart"/>
      <w:r w:rsidRPr="00AA6B02">
        <w:rPr>
          <w:rFonts w:ascii="Times New Roman" w:hAnsi="Times New Roman" w:cs="Times New Roman"/>
        </w:rPr>
        <w:t>atau</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frasa</w:t>
      </w:r>
      <w:proofErr w:type="spellEnd"/>
      <w:r w:rsidRPr="00AA6B02">
        <w:rPr>
          <w:rFonts w:ascii="Times New Roman" w:hAnsi="Times New Roman" w:cs="Times New Roman"/>
        </w:rPr>
        <w:t xml:space="preserve"> yang </w:t>
      </w:r>
      <w:proofErr w:type="spellStart"/>
      <w:r w:rsidRPr="00AA6B02">
        <w:rPr>
          <w:rFonts w:ascii="Times New Roman" w:hAnsi="Times New Roman" w:cs="Times New Roman"/>
        </w:rPr>
        <w:t>digunakan</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dalam</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tuturan</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itu</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sendiri</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Pragmatik</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adalah</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studi</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tentang</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maksud</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penutur</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Dengan</w:t>
      </w:r>
      <w:proofErr w:type="spellEnd"/>
      <w:r w:rsidRPr="00AA6B02">
        <w:rPr>
          <w:rFonts w:ascii="Times New Roman" w:hAnsi="Times New Roman" w:cs="Times New Roman"/>
        </w:rPr>
        <w:t xml:space="preserve"> kata lain</w:t>
      </w:r>
      <w:r w:rsidR="003009DF">
        <w:rPr>
          <w:rFonts w:ascii="Times New Roman" w:hAnsi="Times New Roman" w:cs="Times New Roman"/>
        </w:rPr>
        <w:t>,</w:t>
      </w:r>
      <w:r w:rsidRPr="00AA6B02">
        <w:rPr>
          <w:rFonts w:ascii="Times New Roman" w:hAnsi="Times New Roman" w:cs="Times New Roman"/>
        </w:rPr>
        <w:t xml:space="preserve"> </w:t>
      </w:r>
      <w:proofErr w:type="spellStart"/>
      <w:r w:rsidRPr="00AA6B02">
        <w:rPr>
          <w:rFonts w:ascii="Times New Roman" w:hAnsi="Times New Roman" w:cs="Times New Roman"/>
        </w:rPr>
        <w:t>pragmatik</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merupakan</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ilmu</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kebahasaan</w:t>
      </w:r>
      <w:proofErr w:type="spellEnd"/>
      <w:r w:rsidRPr="00AA6B02">
        <w:rPr>
          <w:rFonts w:ascii="Times New Roman" w:hAnsi="Times New Roman" w:cs="Times New Roman"/>
        </w:rPr>
        <w:t xml:space="preserve"> yang </w:t>
      </w:r>
      <w:proofErr w:type="spellStart"/>
      <w:r w:rsidRPr="00AA6B02">
        <w:rPr>
          <w:rFonts w:ascii="Times New Roman" w:hAnsi="Times New Roman" w:cs="Times New Roman"/>
        </w:rPr>
        <w:t>mengkaji</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maksud</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dari</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penutur</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tujuan</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dari</w:t>
      </w:r>
      <w:proofErr w:type="spellEnd"/>
      <w:r w:rsidRPr="00AA6B02">
        <w:rPr>
          <w:rFonts w:ascii="Times New Roman" w:hAnsi="Times New Roman" w:cs="Times New Roman"/>
        </w:rPr>
        <w:t xml:space="preserve"> </w:t>
      </w:r>
      <w:proofErr w:type="spellStart"/>
      <w:r w:rsidRPr="00AA6B02">
        <w:rPr>
          <w:rFonts w:ascii="Times New Roman" w:hAnsi="Times New Roman" w:cs="Times New Roman"/>
        </w:rPr>
        <w:t>apa</w:t>
      </w:r>
      <w:proofErr w:type="spellEnd"/>
      <w:r w:rsidRPr="00AA6B02">
        <w:rPr>
          <w:rFonts w:ascii="Times New Roman" w:hAnsi="Times New Roman" w:cs="Times New Roman"/>
        </w:rPr>
        <w:t xml:space="preserve"> yang </w:t>
      </w:r>
      <w:proofErr w:type="spellStart"/>
      <w:r w:rsidRPr="00AA6B02">
        <w:rPr>
          <w:rFonts w:ascii="Times New Roman" w:hAnsi="Times New Roman" w:cs="Times New Roman"/>
        </w:rPr>
        <w:t>disampaikan</w:t>
      </w:r>
      <w:proofErr w:type="spellEnd"/>
      <w:r w:rsidRPr="00AA6B02">
        <w:rPr>
          <w:rFonts w:ascii="Times New Roman" w:hAnsi="Times New Roman" w:cs="Times New Roman"/>
        </w:rPr>
        <w:t xml:space="preserve"> oleh </w:t>
      </w:r>
      <w:proofErr w:type="spellStart"/>
      <w:r w:rsidRPr="00AA6B02">
        <w:rPr>
          <w:rFonts w:ascii="Times New Roman" w:hAnsi="Times New Roman" w:cs="Times New Roman"/>
        </w:rPr>
        <w:t>penutur</w:t>
      </w:r>
      <w:proofErr w:type="spellEnd"/>
      <w:r w:rsidRPr="00AA6B02">
        <w:rPr>
          <w:rFonts w:ascii="Times New Roman" w:hAnsi="Times New Roman" w:cs="Times New Roman"/>
        </w:rPr>
        <w:t xml:space="preserve">. </w:t>
      </w:r>
    </w:p>
    <w:p w14:paraId="18FF0E39" w14:textId="77777777" w:rsidR="00531D99" w:rsidRDefault="00531D99" w:rsidP="004C2632">
      <w:pPr>
        <w:widowControl/>
        <w:adjustRightInd w:val="0"/>
        <w:spacing w:line="360" w:lineRule="auto"/>
        <w:ind w:left="120" w:firstLine="720"/>
        <w:jc w:val="both"/>
        <w:rPr>
          <w:rFonts w:eastAsiaTheme="minorHAnsi"/>
          <w:color w:val="000000"/>
          <w:sz w:val="24"/>
          <w:szCs w:val="24"/>
          <w:lang w:val="en-GB"/>
        </w:rPr>
      </w:pPr>
      <w:proofErr w:type="spellStart"/>
      <w:r w:rsidRPr="00531D99">
        <w:rPr>
          <w:rFonts w:eastAsiaTheme="minorHAnsi"/>
          <w:color w:val="000000"/>
          <w:sz w:val="24"/>
          <w:szCs w:val="24"/>
          <w:lang w:val="en-GB"/>
        </w:rPr>
        <w:t>Penggunaan</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bahasa</w:t>
      </w:r>
      <w:proofErr w:type="spellEnd"/>
      <w:r w:rsidRPr="00531D99">
        <w:rPr>
          <w:rFonts w:eastAsiaTheme="minorHAnsi"/>
          <w:color w:val="000000"/>
          <w:sz w:val="24"/>
          <w:szCs w:val="24"/>
          <w:lang w:val="en-GB"/>
        </w:rPr>
        <w:t xml:space="preserve"> oleh </w:t>
      </w:r>
      <w:proofErr w:type="spellStart"/>
      <w:r w:rsidRPr="00531D99">
        <w:rPr>
          <w:rFonts w:eastAsiaTheme="minorHAnsi"/>
          <w:color w:val="000000"/>
          <w:sz w:val="24"/>
          <w:szCs w:val="24"/>
          <w:lang w:val="en-GB"/>
        </w:rPr>
        <w:t>seorang</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penutur</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mempunyai</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maksud</w:t>
      </w:r>
      <w:proofErr w:type="spellEnd"/>
      <w:r w:rsidRPr="00531D99">
        <w:rPr>
          <w:rFonts w:eastAsiaTheme="minorHAnsi"/>
          <w:color w:val="000000"/>
          <w:sz w:val="24"/>
          <w:szCs w:val="24"/>
          <w:lang w:val="en-GB"/>
        </w:rPr>
        <w:t xml:space="preserve"> dan </w:t>
      </w:r>
      <w:proofErr w:type="spellStart"/>
      <w:r w:rsidRPr="00531D99">
        <w:rPr>
          <w:rFonts w:eastAsiaTheme="minorHAnsi"/>
          <w:color w:val="000000"/>
          <w:sz w:val="24"/>
          <w:szCs w:val="24"/>
          <w:lang w:val="en-GB"/>
        </w:rPr>
        <w:t>tujuan</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tertentu</w:t>
      </w:r>
      <w:proofErr w:type="spellEnd"/>
      <w:r w:rsidRPr="00531D99">
        <w:rPr>
          <w:rFonts w:eastAsiaTheme="minorHAnsi"/>
          <w:color w:val="000000"/>
          <w:sz w:val="24"/>
          <w:szCs w:val="24"/>
          <w:lang w:val="en-GB"/>
        </w:rPr>
        <w:t xml:space="preserve"> yang </w:t>
      </w:r>
      <w:proofErr w:type="spellStart"/>
      <w:r w:rsidRPr="00531D99">
        <w:rPr>
          <w:rFonts w:eastAsiaTheme="minorHAnsi"/>
          <w:color w:val="000000"/>
          <w:sz w:val="24"/>
          <w:szCs w:val="24"/>
          <w:lang w:val="en-GB"/>
        </w:rPr>
        <w:t>ingin</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disampaikan</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Maksud</w:t>
      </w:r>
      <w:proofErr w:type="spellEnd"/>
      <w:r w:rsidRPr="00531D99">
        <w:rPr>
          <w:rFonts w:eastAsiaTheme="minorHAnsi"/>
          <w:color w:val="000000"/>
          <w:sz w:val="24"/>
          <w:szCs w:val="24"/>
          <w:lang w:val="en-GB"/>
        </w:rPr>
        <w:t xml:space="preserve"> dan </w:t>
      </w:r>
      <w:proofErr w:type="spellStart"/>
      <w:r w:rsidRPr="00531D99">
        <w:rPr>
          <w:rFonts w:eastAsiaTheme="minorHAnsi"/>
          <w:color w:val="000000"/>
          <w:sz w:val="24"/>
          <w:szCs w:val="24"/>
          <w:lang w:val="en-GB"/>
        </w:rPr>
        <w:t>tujuan</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dalam</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tuturan</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tersebut</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dapat</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dikaji</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melalui</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linguistik</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terutama</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bidang</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pragmatik</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Seperti</w:t>
      </w:r>
      <w:proofErr w:type="spellEnd"/>
      <w:r w:rsidRPr="00531D99">
        <w:rPr>
          <w:rFonts w:eastAsiaTheme="minorHAnsi"/>
          <w:color w:val="000000"/>
          <w:sz w:val="24"/>
          <w:szCs w:val="24"/>
          <w:lang w:val="en-GB"/>
        </w:rPr>
        <w:t xml:space="preserve"> yang </w:t>
      </w:r>
      <w:proofErr w:type="spellStart"/>
      <w:r w:rsidRPr="00531D99">
        <w:rPr>
          <w:rFonts w:eastAsiaTheme="minorHAnsi"/>
          <w:color w:val="000000"/>
          <w:sz w:val="24"/>
          <w:szCs w:val="24"/>
          <w:lang w:val="en-GB"/>
        </w:rPr>
        <w:t>diungkapkan</w:t>
      </w:r>
      <w:proofErr w:type="spellEnd"/>
      <w:r w:rsidRPr="00531D99">
        <w:rPr>
          <w:rFonts w:eastAsiaTheme="minorHAnsi"/>
          <w:color w:val="000000"/>
          <w:sz w:val="24"/>
          <w:szCs w:val="24"/>
          <w:lang w:val="en-GB"/>
        </w:rPr>
        <w:t xml:space="preserve"> oleh Leech </w:t>
      </w:r>
      <w:proofErr w:type="spellStart"/>
      <w:r w:rsidRPr="00531D99">
        <w:rPr>
          <w:rFonts w:eastAsiaTheme="minorHAnsi"/>
          <w:color w:val="000000"/>
          <w:sz w:val="24"/>
          <w:szCs w:val="24"/>
          <w:lang w:val="en-GB"/>
        </w:rPr>
        <w:t>bahwa</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pra</w:t>
      </w:r>
      <w:r w:rsidR="00725D03">
        <w:rPr>
          <w:rFonts w:eastAsiaTheme="minorHAnsi"/>
          <w:color w:val="000000"/>
          <w:sz w:val="24"/>
          <w:szCs w:val="24"/>
          <w:lang w:val="en-GB"/>
        </w:rPr>
        <w:t>gmatik</w:t>
      </w:r>
      <w:proofErr w:type="spellEnd"/>
      <w:r w:rsidR="00725D03">
        <w:rPr>
          <w:rFonts w:eastAsiaTheme="minorHAnsi"/>
          <w:color w:val="000000"/>
          <w:sz w:val="24"/>
          <w:szCs w:val="24"/>
          <w:lang w:val="en-GB"/>
        </w:rPr>
        <w:t xml:space="preserve"> </w:t>
      </w:r>
      <w:proofErr w:type="spellStart"/>
      <w:r w:rsidR="00725D03">
        <w:rPr>
          <w:rFonts w:eastAsiaTheme="minorHAnsi"/>
          <w:color w:val="000000"/>
          <w:sz w:val="24"/>
          <w:szCs w:val="24"/>
          <w:lang w:val="en-GB"/>
        </w:rPr>
        <w:t>mem</w:t>
      </w:r>
      <w:r w:rsidRPr="00531D99">
        <w:rPr>
          <w:rFonts w:eastAsiaTheme="minorHAnsi"/>
          <w:color w:val="000000"/>
          <w:sz w:val="24"/>
          <w:szCs w:val="24"/>
          <w:lang w:val="en-GB"/>
        </w:rPr>
        <w:t>elajari</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maksud</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tuturan</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yaitu</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untuk</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apa</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tuturan</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itu</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dilakukan</w:t>
      </w:r>
      <w:proofErr w:type="spellEnd"/>
      <w:r w:rsidRPr="00531D99">
        <w:rPr>
          <w:rFonts w:eastAsiaTheme="minorHAnsi"/>
          <w:color w:val="000000"/>
          <w:sz w:val="24"/>
          <w:szCs w:val="24"/>
          <w:lang w:val="en-GB"/>
        </w:rPr>
        <w:t xml:space="preserve">). Salah </w:t>
      </w:r>
      <w:proofErr w:type="spellStart"/>
      <w:r w:rsidRPr="00531D99">
        <w:rPr>
          <w:rFonts w:eastAsiaTheme="minorHAnsi"/>
          <w:color w:val="000000"/>
          <w:sz w:val="24"/>
          <w:szCs w:val="24"/>
          <w:lang w:val="en-GB"/>
        </w:rPr>
        <w:t>satu</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bidang</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kajian</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pragmatik</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adalah</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deiksis</w:t>
      </w:r>
      <w:proofErr w:type="spellEnd"/>
      <w:r w:rsidR="00725D03">
        <w:rPr>
          <w:rStyle w:val="ReferensiCatatanKaki"/>
          <w:rFonts w:eastAsiaTheme="minorHAnsi"/>
          <w:color w:val="000000"/>
          <w:sz w:val="24"/>
          <w:szCs w:val="24"/>
          <w:lang w:val="en-GB"/>
        </w:rPr>
        <w:footnoteReference w:id="2"/>
      </w:r>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Deiksis</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adalah</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gejala</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semantis</w:t>
      </w:r>
      <w:proofErr w:type="spellEnd"/>
      <w:r w:rsidRPr="00531D99">
        <w:rPr>
          <w:rFonts w:eastAsiaTheme="minorHAnsi"/>
          <w:color w:val="000000"/>
          <w:sz w:val="24"/>
          <w:szCs w:val="24"/>
          <w:lang w:val="en-GB"/>
        </w:rPr>
        <w:t xml:space="preserve"> yang </w:t>
      </w:r>
      <w:proofErr w:type="spellStart"/>
      <w:r w:rsidRPr="00531D99">
        <w:rPr>
          <w:rFonts w:eastAsiaTheme="minorHAnsi"/>
          <w:color w:val="000000"/>
          <w:sz w:val="24"/>
          <w:szCs w:val="24"/>
          <w:lang w:val="en-GB"/>
        </w:rPr>
        <w:t>terdapat</w:t>
      </w:r>
      <w:proofErr w:type="spellEnd"/>
      <w:r w:rsidRPr="00531D99">
        <w:rPr>
          <w:rFonts w:eastAsiaTheme="minorHAnsi"/>
          <w:color w:val="000000"/>
          <w:sz w:val="24"/>
          <w:szCs w:val="24"/>
          <w:lang w:val="en-GB"/>
        </w:rPr>
        <w:t xml:space="preserve"> pada kata </w:t>
      </w:r>
      <w:proofErr w:type="spellStart"/>
      <w:r w:rsidRPr="00531D99">
        <w:rPr>
          <w:rFonts w:eastAsiaTheme="minorHAnsi"/>
          <w:color w:val="000000"/>
          <w:sz w:val="24"/>
          <w:szCs w:val="24"/>
          <w:lang w:val="en-GB"/>
        </w:rPr>
        <w:t>atau</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kontruksi</w:t>
      </w:r>
      <w:proofErr w:type="spellEnd"/>
      <w:r w:rsidRPr="00531D99">
        <w:rPr>
          <w:rFonts w:eastAsiaTheme="minorHAnsi"/>
          <w:color w:val="000000"/>
          <w:sz w:val="24"/>
          <w:szCs w:val="24"/>
          <w:lang w:val="en-GB"/>
        </w:rPr>
        <w:t xml:space="preserve"> yang </w:t>
      </w:r>
      <w:proofErr w:type="spellStart"/>
      <w:r w:rsidRPr="00531D99">
        <w:rPr>
          <w:rFonts w:eastAsiaTheme="minorHAnsi"/>
          <w:color w:val="000000"/>
          <w:sz w:val="24"/>
          <w:szCs w:val="24"/>
          <w:lang w:val="en-GB"/>
        </w:rPr>
        <w:t>hanya</w:t>
      </w:r>
      <w:proofErr w:type="spellEnd"/>
      <w:r w:rsidRPr="00531D99">
        <w:rPr>
          <w:rFonts w:eastAsiaTheme="minorHAnsi"/>
          <w:color w:val="000000"/>
          <w:sz w:val="24"/>
          <w:szCs w:val="24"/>
          <w:lang w:val="en-GB"/>
        </w:rPr>
        <w:t xml:space="preserve"> </w:t>
      </w:r>
      <w:proofErr w:type="spellStart"/>
      <w:r w:rsidRPr="00531D99">
        <w:rPr>
          <w:rFonts w:eastAsiaTheme="minorHAnsi"/>
          <w:color w:val="000000"/>
          <w:sz w:val="24"/>
          <w:szCs w:val="24"/>
          <w:lang w:val="en-GB"/>
        </w:rPr>
        <w:t>dapat</w:t>
      </w:r>
      <w:proofErr w:type="spellEnd"/>
      <w:r w:rsidRPr="00531D99">
        <w:rPr>
          <w:rFonts w:eastAsiaTheme="minorHAnsi"/>
          <w:color w:val="000000"/>
          <w:sz w:val="24"/>
          <w:szCs w:val="24"/>
          <w:lang w:val="en-GB"/>
        </w:rPr>
        <w:t xml:space="preserve"> </w:t>
      </w:r>
      <w:proofErr w:type="spellStart"/>
      <w:r w:rsidR="00725D03">
        <w:rPr>
          <w:rFonts w:eastAsiaTheme="minorHAnsi"/>
          <w:color w:val="000000"/>
          <w:sz w:val="24"/>
          <w:szCs w:val="24"/>
          <w:lang w:val="en-GB"/>
        </w:rPr>
        <w:t>ditafsirkan</w:t>
      </w:r>
      <w:proofErr w:type="spellEnd"/>
      <w:r w:rsidR="00725D03">
        <w:rPr>
          <w:rFonts w:eastAsiaTheme="minorHAnsi"/>
          <w:color w:val="000000"/>
          <w:sz w:val="24"/>
          <w:szCs w:val="24"/>
          <w:lang w:val="en-GB"/>
        </w:rPr>
        <w:t xml:space="preserve"> </w:t>
      </w:r>
      <w:proofErr w:type="spellStart"/>
      <w:r w:rsidR="00725D03">
        <w:rPr>
          <w:rFonts w:eastAsiaTheme="minorHAnsi"/>
          <w:color w:val="000000"/>
          <w:sz w:val="24"/>
          <w:szCs w:val="24"/>
          <w:lang w:val="en-GB"/>
        </w:rPr>
        <w:t>acuannya</w:t>
      </w:r>
      <w:proofErr w:type="spellEnd"/>
      <w:r w:rsidR="00725D03">
        <w:rPr>
          <w:rFonts w:eastAsiaTheme="minorHAnsi"/>
          <w:color w:val="000000"/>
          <w:sz w:val="24"/>
          <w:szCs w:val="24"/>
          <w:lang w:val="en-GB"/>
        </w:rPr>
        <w:t xml:space="preserve"> </w:t>
      </w:r>
      <w:proofErr w:type="spellStart"/>
      <w:r w:rsidR="00725D03">
        <w:rPr>
          <w:rFonts w:eastAsiaTheme="minorHAnsi"/>
          <w:color w:val="000000"/>
          <w:sz w:val="24"/>
          <w:szCs w:val="24"/>
          <w:lang w:val="en-GB"/>
        </w:rPr>
        <w:t>dengan</w:t>
      </w:r>
      <w:proofErr w:type="spellEnd"/>
      <w:r w:rsidR="00725D03">
        <w:rPr>
          <w:rFonts w:eastAsiaTheme="minorHAnsi"/>
          <w:color w:val="000000"/>
          <w:sz w:val="24"/>
          <w:szCs w:val="24"/>
          <w:lang w:val="en-GB"/>
        </w:rPr>
        <w:t xml:space="preserve"> </w:t>
      </w:r>
      <w:proofErr w:type="spellStart"/>
      <w:r w:rsidR="00725D03">
        <w:rPr>
          <w:rFonts w:eastAsiaTheme="minorHAnsi"/>
          <w:color w:val="000000"/>
          <w:sz w:val="24"/>
          <w:szCs w:val="24"/>
          <w:lang w:val="en-GB"/>
        </w:rPr>
        <w:t>mem</w:t>
      </w:r>
      <w:r w:rsidRPr="00531D99">
        <w:rPr>
          <w:rFonts w:eastAsiaTheme="minorHAnsi"/>
          <w:color w:val="000000"/>
          <w:sz w:val="24"/>
          <w:szCs w:val="24"/>
          <w:lang w:val="en-GB"/>
        </w:rPr>
        <w:t>erhitungkan</w:t>
      </w:r>
      <w:proofErr w:type="spellEnd"/>
      <w:r w:rsidR="00173E89">
        <w:rPr>
          <w:rFonts w:eastAsiaTheme="minorHAnsi"/>
          <w:color w:val="000000"/>
          <w:sz w:val="24"/>
          <w:szCs w:val="24"/>
          <w:lang w:val="en-GB"/>
        </w:rPr>
        <w:t xml:space="preserve"> </w:t>
      </w:r>
      <w:proofErr w:type="spellStart"/>
      <w:r w:rsidR="00173E89">
        <w:rPr>
          <w:rFonts w:eastAsiaTheme="minorHAnsi"/>
          <w:color w:val="000000"/>
          <w:sz w:val="24"/>
          <w:szCs w:val="24"/>
          <w:lang w:val="en-GB"/>
        </w:rPr>
        <w:t>situasi</w:t>
      </w:r>
      <w:proofErr w:type="spellEnd"/>
      <w:r w:rsidR="00173E89">
        <w:rPr>
          <w:rFonts w:eastAsiaTheme="minorHAnsi"/>
          <w:color w:val="000000"/>
          <w:sz w:val="24"/>
          <w:szCs w:val="24"/>
          <w:lang w:val="en-GB"/>
        </w:rPr>
        <w:t xml:space="preserve"> </w:t>
      </w:r>
      <w:proofErr w:type="spellStart"/>
      <w:r w:rsidR="00173E89">
        <w:rPr>
          <w:rFonts w:eastAsiaTheme="minorHAnsi"/>
          <w:color w:val="000000"/>
          <w:sz w:val="24"/>
          <w:szCs w:val="24"/>
          <w:lang w:val="en-GB"/>
        </w:rPr>
        <w:t>pembicaraan</w:t>
      </w:r>
      <w:proofErr w:type="spellEnd"/>
      <w:r w:rsidR="00173E89">
        <w:rPr>
          <w:rStyle w:val="ReferensiCatatanKaki"/>
          <w:rFonts w:eastAsiaTheme="minorHAnsi"/>
          <w:color w:val="000000"/>
          <w:sz w:val="24"/>
          <w:szCs w:val="24"/>
          <w:lang w:val="en-GB"/>
        </w:rPr>
        <w:footnoteReference w:id="3"/>
      </w:r>
      <w:r w:rsidR="00173E89">
        <w:rPr>
          <w:rFonts w:eastAsiaTheme="minorHAnsi"/>
          <w:color w:val="000000"/>
          <w:sz w:val="24"/>
          <w:szCs w:val="24"/>
          <w:lang w:val="en-GB"/>
        </w:rPr>
        <w:t>.</w:t>
      </w:r>
    </w:p>
    <w:p w14:paraId="0BD16DD0" w14:textId="56F5559E" w:rsidR="00746B4B" w:rsidRPr="004C2632" w:rsidRDefault="00531D99" w:rsidP="004C2632">
      <w:pPr>
        <w:widowControl/>
        <w:adjustRightInd w:val="0"/>
        <w:spacing w:line="360" w:lineRule="auto"/>
        <w:ind w:left="120" w:firstLine="720"/>
        <w:jc w:val="both"/>
        <w:rPr>
          <w:rFonts w:eastAsiaTheme="minorHAnsi"/>
          <w:color w:val="000000"/>
          <w:sz w:val="24"/>
          <w:szCs w:val="24"/>
        </w:rPr>
      </w:pPr>
      <w:r w:rsidRPr="00531D99">
        <w:rPr>
          <w:sz w:val="24"/>
          <w:szCs w:val="24"/>
        </w:rPr>
        <w:t>Deiksis merupakan suatu konsep yang referensinya berganti-ganti dan berpindah-pindah sesuai dengan penutur ataupun tempat tuturan. Apabila seseorang tidak memahami situasi tersebut, nantinya akan terjadi kesalahpahaman antara pembicara dengan pendengar</w:t>
      </w:r>
      <w:r w:rsidR="002C7B9E">
        <w:rPr>
          <w:rStyle w:val="ReferensiCatatanKaki"/>
          <w:sz w:val="24"/>
          <w:szCs w:val="24"/>
        </w:rPr>
        <w:footnoteReference w:id="4"/>
      </w:r>
      <w:r w:rsidR="002C7B9E">
        <w:rPr>
          <w:sz w:val="24"/>
          <w:szCs w:val="24"/>
        </w:rPr>
        <w:t>.</w:t>
      </w:r>
      <w:r w:rsidR="00746B4B">
        <w:rPr>
          <w:sz w:val="24"/>
          <w:szCs w:val="24"/>
        </w:rPr>
        <w:t xml:space="preserve"> </w:t>
      </w:r>
      <w:r w:rsidR="00746B4B" w:rsidRPr="00746B4B">
        <w:rPr>
          <w:sz w:val="24"/>
          <w:szCs w:val="24"/>
        </w:rPr>
        <w:t xml:space="preserve">Deiksis sebagai salah satu kajian pragmatik. Deiksis </w:t>
      </w:r>
      <w:r w:rsidR="004178BA">
        <w:rPr>
          <w:sz w:val="24"/>
          <w:szCs w:val="24"/>
        </w:rPr>
        <w:t xml:space="preserve">dapat </w:t>
      </w:r>
      <w:r w:rsidR="00746B4B" w:rsidRPr="00746B4B">
        <w:rPr>
          <w:sz w:val="24"/>
          <w:szCs w:val="24"/>
        </w:rPr>
        <w:t>me</w:t>
      </w:r>
      <w:r w:rsidR="004178BA">
        <w:rPr>
          <w:sz w:val="24"/>
          <w:szCs w:val="24"/>
        </w:rPr>
        <w:t>nciptakan</w:t>
      </w:r>
      <w:r w:rsidR="00746B4B" w:rsidRPr="00746B4B">
        <w:rPr>
          <w:sz w:val="24"/>
          <w:szCs w:val="24"/>
        </w:rPr>
        <w:t xml:space="preserve"> makna bahasa menjadi lebih teratur dan efektif sehingga tidak menyebabkan kerancua</w:t>
      </w:r>
      <w:r w:rsidR="004178BA">
        <w:rPr>
          <w:sz w:val="24"/>
          <w:szCs w:val="24"/>
        </w:rPr>
        <w:t>n dan tidak menyebabkan pandangan yang</w:t>
      </w:r>
      <w:r w:rsidR="00746B4B" w:rsidRPr="00746B4B">
        <w:rPr>
          <w:sz w:val="24"/>
          <w:szCs w:val="24"/>
        </w:rPr>
        <w:t xml:space="preserve"> berbeda </w:t>
      </w:r>
      <w:r w:rsidR="004178BA">
        <w:rPr>
          <w:sz w:val="24"/>
          <w:szCs w:val="24"/>
        </w:rPr>
        <w:t>dari</w:t>
      </w:r>
      <w:r w:rsidR="00746B4B" w:rsidRPr="00746B4B">
        <w:rPr>
          <w:sz w:val="24"/>
          <w:szCs w:val="24"/>
        </w:rPr>
        <w:t xml:space="preserve"> penerima bahasa. </w:t>
      </w:r>
      <w:proofErr w:type="spellStart"/>
      <w:r w:rsidR="00746B4B" w:rsidRPr="00746B4B">
        <w:rPr>
          <w:sz w:val="24"/>
          <w:szCs w:val="24"/>
        </w:rPr>
        <w:t>Penggunaaan</w:t>
      </w:r>
      <w:proofErr w:type="spellEnd"/>
      <w:r w:rsidR="00746B4B" w:rsidRPr="00746B4B">
        <w:rPr>
          <w:sz w:val="24"/>
          <w:szCs w:val="24"/>
        </w:rPr>
        <w:t xml:space="preserve"> bahasa memberikan kemudahan dalam berinteraksi </w:t>
      </w:r>
      <w:r w:rsidR="004178BA">
        <w:rPr>
          <w:sz w:val="24"/>
          <w:szCs w:val="24"/>
        </w:rPr>
        <w:t>baik secara lisan maupun</w:t>
      </w:r>
      <w:r w:rsidR="00746B4B" w:rsidRPr="00746B4B">
        <w:rPr>
          <w:sz w:val="24"/>
          <w:szCs w:val="24"/>
        </w:rPr>
        <w:t xml:space="preserve"> tulisan. Penggunaan bahasa dapat bersifat efek</w:t>
      </w:r>
      <w:r w:rsidR="004178BA">
        <w:rPr>
          <w:sz w:val="24"/>
          <w:szCs w:val="24"/>
        </w:rPr>
        <w:t xml:space="preserve">tif dan teratur jika diketahui </w:t>
      </w:r>
      <w:r w:rsidR="00746B4B" w:rsidRPr="00746B4B">
        <w:rPr>
          <w:sz w:val="24"/>
          <w:szCs w:val="24"/>
        </w:rPr>
        <w:t>s</w:t>
      </w:r>
      <w:r w:rsidR="004178BA">
        <w:rPr>
          <w:sz w:val="24"/>
          <w:szCs w:val="24"/>
        </w:rPr>
        <w:t>ituasi</w:t>
      </w:r>
      <w:r w:rsidR="00746B4B" w:rsidRPr="00746B4B">
        <w:rPr>
          <w:sz w:val="24"/>
          <w:szCs w:val="24"/>
        </w:rPr>
        <w:t xml:space="preserve"> penggunaannya. Deiksis sangat dibutuhkan dalam penggunaan bahasa karena deiksis mengidentifikasi sebuah makna yang terkandung dalam bahasa dan hanya diketahui apabila sudah berada dalam konteks peristiwa atau situasi bahasa. </w:t>
      </w:r>
    </w:p>
    <w:p w14:paraId="7C6E7483" w14:textId="77777777" w:rsidR="00230640" w:rsidRDefault="00746B4B" w:rsidP="004C2632">
      <w:pPr>
        <w:pStyle w:val="Default"/>
        <w:spacing w:line="360" w:lineRule="auto"/>
        <w:ind w:left="120" w:firstLine="600"/>
        <w:jc w:val="both"/>
        <w:rPr>
          <w:rFonts w:ascii="Times New Roman" w:hAnsi="Times New Roman" w:cs="Times New Roman"/>
        </w:rPr>
      </w:pPr>
      <w:proofErr w:type="spellStart"/>
      <w:r w:rsidRPr="00746B4B">
        <w:rPr>
          <w:rFonts w:ascii="Times New Roman" w:hAnsi="Times New Roman" w:cs="Times New Roman"/>
        </w:rPr>
        <w:t>Pe</w:t>
      </w:r>
      <w:r w:rsidR="00270F05">
        <w:rPr>
          <w:rFonts w:ascii="Times New Roman" w:hAnsi="Times New Roman" w:cs="Times New Roman"/>
        </w:rPr>
        <w:t>makaian</w:t>
      </w:r>
      <w:proofErr w:type="spellEnd"/>
      <w:r w:rsidR="00270F05">
        <w:rPr>
          <w:rFonts w:ascii="Times New Roman" w:hAnsi="Times New Roman" w:cs="Times New Roman"/>
        </w:rPr>
        <w:t xml:space="preserve"> </w:t>
      </w:r>
      <w:proofErr w:type="spellStart"/>
      <w:r w:rsidR="00270F05">
        <w:rPr>
          <w:rFonts w:ascii="Times New Roman" w:hAnsi="Times New Roman" w:cs="Times New Roman"/>
        </w:rPr>
        <w:t>bahasa</w:t>
      </w:r>
      <w:proofErr w:type="spellEnd"/>
      <w:r w:rsidR="00270F05">
        <w:rPr>
          <w:rFonts w:ascii="Times New Roman" w:hAnsi="Times New Roman" w:cs="Times New Roman"/>
        </w:rPr>
        <w:t xml:space="preserve"> </w:t>
      </w:r>
      <w:proofErr w:type="spellStart"/>
      <w:r w:rsidR="00270F05">
        <w:rPr>
          <w:rFonts w:ascii="Times New Roman" w:hAnsi="Times New Roman" w:cs="Times New Roman"/>
        </w:rPr>
        <w:t>dalam</w:t>
      </w:r>
      <w:proofErr w:type="spellEnd"/>
      <w:r w:rsidR="00270F05">
        <w:rPr>
          <w:rFonts w:ascii="Times New Roman" w:hAnsi="Times New Roman" w:cs="Times New Roman"/>
        </w:rPr>
        <w:t xml:space="preserve"> proses </w:t>
      </w:r>
      <w:proofErr w:type="spellStart"/>
      <w:r w:rsidR="00270F05">
        <w:rPr>
          <w:rFonts w:ascii="Times New Roman" w:hAnsi="Times New Roman" w:cs="Times New Roman"/>
        </w:rPr>
        <w:t>interaksi</w:t>
      </w:r>
      <w:proofErr w:type="spellEnd"/>
      <w:r w:rsidR="00270F05">
        <w:rPr>
          <w:rFonts w:ascii="Times New Roman" w:hAnsi="Times New Roman" w:cs="Times New Roman"/>
        </w:rPr>
        <w:t xml:space="preserve"> </w:t>
      </w:r>
      <w:proofErr w:type="spellStart"/>
      <w:r w:rsidR="00270F05">
        <w:rPr>
          <w:rFonts w:ascii="Times New Roman" w:hAnsi="Times New Roman" w:cs="Times New Roman"/>
        </w:rPr>
        <w:t>antara</w:t>
      </w:r>
      <w:proofErr w:type="spellEnd"/>
      <w:r w:rsidR="00270F05">
        <w:rPr>
          <w:rFonts w:ascii="Times New Roman" w:hAnsi="Times New Roman" w:cs="Times New Roman"/>
        </w:rPr>
        <w:t xml:space="preserve"> </w:t>
      </w:r>
      <w:proofErr w:type="spellStart"/>
      <w:r w:rsidR="00270F05">
        <w:rPr>
          <w:rFonts w:ascii="Times New Roman" w:hAnsi="Times New Roman" w:cs="Times New Roman"/>
        </w:rPr>
        <w:t>individu</w:t>
      </w:r>
      <w:proofErr w:type="spellEnd"/>
      <w:r w:rsidR="00270F05">
        <w:rPr>
          <w:rFonts w:ascii="Times New Roman" w:hAnsi="Times New Roman" w:cs="Times New Roman"/>
        </w:rPr>
        <w:t xml:space="preserve"> </w:t>
      </w:r>
      <w:proofErr w:type="spellStart"/>
      <w:r w:rsidR="00270F05">
        <w:rPr>
          <w:rFonts w:ascii="Times New Roman" w:hAnsi="Times New Roman" w:cs="Times New Roman"/>
        </w:rPr>
        <w:t>dengan</w:t>
      </w:r>
      <w:proofErr w:type="spellEnd"/>
      <w:r w:rsidR="00270F05">
        <w:rPr>
          <w:rFonts w:ascii="Times New Roman" w:hAnsi="Times New Roman" w:cs="Times New Roman"/>
        </w:rPr>
        <w:t xml:space="preserve"> </w:t>
      </w:r>
      <w:proofErr w:type="spellStart"/>
      <w:r w:rsidR="00270F05">
        <w:rPr>
          <w:rFonts w:ascii="Times New Roman" w:hAnsi="Times New Roman" w:cs="Times New Roman"/>
        </w:rPr>
        <w:t>individu</w:t>
      </w:r>
      <w:proofErr w:type="spellEnd"/>
      <w:r w:rsidR="00270F05">
        <w:rPr>
          <w:rFonts w:ascii="Times New Roman" w:hAnsi="Times New Roman" w:cs="Times New Roman"/>
        </w:rPr>
        <w:t xml:space="preserve"> </w:t>
      </w:r>
      <w:proofErr w:type="spellStart"/>
      <w:r w:rsidRPr="00746B4B">
        <w:rPr>
          <w:rFonts w:ascii="Times New Roman" w:hAnsi="Times New Roman" w:cs="Times New Roman"/>
        </w:rPr>
        <w:t>mem</w:t>
      </w:r>
      <w:r w:rsidR="00270F05">
        <w:rPr>
          <w:rFonts w:ascii="Times New Roman" w:hAnsi="Times New Roman" w:cs="Times New Roman"/>
        </w:rPr>
        <w:t>berikan</w:t>
      </w:r>
      <w:proofErr w:type="spellEnd"/>
      <w:r w:rsidR="00270F05">
        <w:rPr>
          <w:rFonts w:ascii="Times New Roman" w:hAnsi="Times New Roman" w:cs="Times New Roman"/>
        </w:rPr>
        <w:t xml:space="preserve"> </w:t>
      </w:r>
      <w:proofErr w:type="spellStart"/>
      <w:r w:rsidR="00270F05">
        <w:rPr>
          <w:rFonts w:ascii="Times New Roman" w:hAnsi="Times New Roman" w:cs="Times New Roman"/>
        </w:rPr>
        <w:t>kemudahan</w:t>
      </w:r>
      <w:proofErr w:type="spellEnd"/>
      <w:r w:rsidR="00270F05">
        <w:rPr>
          <w:rFonts w:ascii="Times New Roman" w:hAnsi="Times New Roman" w:cs="Times New Roman"/>
        </w:rPr>
        <w:t xml:space="preserve"> </w:t>
      </w:r>
      <w:proofErr w:type="spellStart"/>
      <w:r w:rsidR="00270F05">
        <w:rPr>
          <w:rFonts w:ascii="Times New Roman" w:hAnsi="Times New Roman" w:cs="Times New Roman"/>
        </w:rPr>
        <w:t>bagi</w:t>
      </w:r>
      <w:proofErr w:type="spellEnd"/>
      <w:r w:rsidR="00270F05">
        <w:rPr>
          <w:rFonts w:ascii="Times New Roman" w:hAnsi="Times New Roman" w:cs="Times New Roman"/>
        </w:rPr>
        <w:t xml:space="preserve"> </w:t>
      </w:r>
      <w:proofErr w:type="spellStart"/>
      <w:r w:rsidR="00270F05">
        <w:rPr>
          <w:rFonts w:ascii="Times New Roman" w:hAnsi="Times New Roman" w:cs="Times New Roman"/>
        </w:rPr>
        <w:t>penutur</w:t>
      </w:r>
      <w:proofErr w:type="spellEnd"/>
      <w:r w:rsidR="00270F05">
        <w:rPr>
          <w:rFonts w:ascii="Times New Roman" w:hAnsi="Times New Roman" w:cs="Times New Roman"/>
        </w:rPr>
        <w:t xml:space="preserve"> dan </w:t>
      </w:r>
      <w:proofErr w:type="spellStart"/>
      <w:r w:rsidR="00270F05">
        <w:rPr>
          <w:rFonts w:ascii="Times New Roman" w:hAnsi="Times New Roman" w:cs="Times New Roman"/>
        </w:rPr>
        <w:t>petuturnya</w:t>
      </w:r>
      <w:proofErr w:type="spellEnd"/>
      <w:r w:rsidRPr="00746B4B">
        <w:rPr>
          <w:rFonts w:ascii="Times New Roman" w:hAnsi="Times New Roman" w:cs="Times New Roman"/>
        </w:rPr>
        <w:t>. Sala</w:t>
      </w:r>
      <w:r w:rsidR="00270F05">
        <w:rPr>
          <w:rFonts w:ascii="Times New Roman" w:hAnsi="Times New Roman" w:cs="Times New Roman"/>
        </w:rPr>
        <w:t xml:space="preserve">h </w:t>
      </w:r>
      <w:proofErr w:type="spellStart"/>
      <w:r w:rsidR="00270F05">
        <w:rPr>
          <w:rFonts w:ascii="Times New Roman" w:hAnsi="Times New Roman" w:cs="Times New Roman"/>
        </w:rPr>
        <w:t>satu</w:t>
      </w:r>
      <w:proofErr w:type="spellEnd"/>
      <w:r w:rsidR="00270F05">
        <w:rPr>
          <w:rFonts w:ascii="Times New Roman" w:hAnsi="Times New Roman" w:cs="Times New Roman"/>
        </w:rPr>
        <w:t xml:space="preserve"> </w:t>
      </w:r>
      <w:proofErr w:type="spellStart"/>
      <w:r w:rsidR="00270F05">
        <w:rPr>
          <w:rFonts w:ascii="Times New Roman" w:hAnsi="Times New Roman" w:cs="Times New Roman"/>
        </w:rPr>
        <w:t>kemudahan</w:t>
      </w:r>
      <w:proofErr w:type="spellEnd"/>
      <w:r w:rsidR="00270F05">
        <w:rPr>
          <w:rFonts w:ascii="Times New Roman" w:hAnsi="Times New Roman" w:cs="Times New Roman"/>
        </w:rPr>
        <w:t xml:space="preserve"> </w:t>
      </w:r>
      <w:proofErr w:type="spellStart"/>
      <w:r w:rsidR="00270F05">
        <w:rPr>
          <w:rFonts w:ascii="Times New Roman" w:hAnsi="Times New Roman" w:cs="Times New Roman"/>
        </w:rPr>
        <w:t>yaitu</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adanya</w:t>
      </w:r>
      <w:proofErr w:type="spellEnd"/>
      <w:r w:rsidRPr="00746B4B">
        <w:rPr>
          <w:rFonts w:ascii="Times New Roman" w:hAnsi="Times New Roman" w:cs="Times New Roman"/>
        </w:rPr>
        <w:t xml:space="preserve"> </w:t>
      </w:r>
      <w:proofErr w:type="spellStart"/>
      <w:r w:rsidR="00270F05">
        <w:rPr>
          <w:rFonts w:ascii="Times New Roman" w:hAnsi="Times New Roman" w:cs="Times New Roman"/>
        </w:rPr>
        <w:t>bentuk</w:t>
      </w:r>
      <w:proofErr w:type="spellEnd"/>
      <w:r w:rsidR="007C55B8">
        <w:rPr>
          <w:rFonts w:ascii="Times New Roman" w:hAnsi="Times New Roman" w:cs="Times New Roman"/>
        </w:rPr>
        <w:t xml:space="preserve"> </w:t>
      </w:r>
      <w:proofErr w:type="spellStart"/>
      <w:r w:rsidRPr="00746B4B">
        <w:rPr>
          <w:rFonts w:ascii="Times New Roman" w:hAnsi="Times New Roman" w:cs="Times New Roman"/>
        </w:rPr>
        <w:t>pengacuan</w:t>
      </w:r>
      <w:proofErr w:type="spellEnd"/>
      <w:r w:rsidRPr="00746B4B">
        <w:rPr>
          <w:rFonts w:ascii="Times New Roman" w:hAnsi="Times New Roman" w:cs="Times New Roman"/>
        </w:rPr>
        <w:t xml:space="preserve"> dan </w:t>
      </w:r>
      <w:proofErr w:type="spellStart"/>
      <w:r w:rsidRPr="00746B4B">
        <w:rPr>
          <w:rFonts w:ascii="Times New Roman" w:hAnsi="Times New Roman" w:cs="Times New Roman"/>
        </w:rPr>
        <w:t>referensial</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Sistem</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pengacuan</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dapat</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memberikan</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kemudahan</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namun</w:t>
      </w:r>
      <w:proofErr w:type="spellEnd"/>
      <w:r w:rsidRPr="00746B4B">
        <w:rPr>
          <w:rFonts w:ascii="Times New Roman" w:hAnsi="Times New Roman" w:cs="Times New Roman"/>
        </w:rPr>
        <w:t xml:space="preserve"> juga </w:t>
      </w:r>
      <w:proofErr w:type="spellStart"/>
      <w:r w:rsidRPr="00746B4B">
        <w:rPr>
          <w:rFonts w:ascii="Times New Roman" w:hAnsi="Times New Roman" w:cs="Times New Roman"/>
        </w:rPr>
        <w:t>menimbulkan</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ketidakjelasan</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kebingungan</w:t>
      </w:r>
      <w:proofErr w:type="spellEnd"/>
      <w:r w:rsidRPr="00746B4B">
        <w:rPr>
          <w:rFonts w:ascii="Times New Roman" w:hAnsi="Times New Roman" w:cs="Times New Roman"/>
        </w:rPr>
        <w:t xml:space="preserve">, dan </w:t>
      </w:r>
      <w:proofErr w:type="spellStart"/>
      <w:r w:rsidRPr="00746B4B">
        <w:rPr>
          <w:rFonts w:ascii="Times New Roman" w:hAnsi="Times New Roman" w:cs="Times New Roman"/>
        </w:rPr>
        <w:t>kesalahpa</w:t>
      </w:r>
      <w:r w:rsidR="007C55B8">
        <w:rPr>
          <w:rFonts w:ascii="Times New Roman" w:hAnsi="Times New Roman" w:cs="Times New Roman"/>
        </w:rPr>
        <w:t>haman</w:t>
      </w:r>
      <w:proofErr w:type="spellEnd"/>
      <w:r w:rsidR="007C55B8">
        <w:rPr>
          <w:rFonts w:ascii="Times New Roman" w:hAnsi="Times New Roman" w:cs="Times New Roman"/>
        </w:rPr>
        <w:t xml:space="preserve"> </w:t>
      </w:r>
      <w:proofErr w:type="spellStart"/>
      <w:r w:rsidR="007C55B8">
        <w:rPr>
          <w:rFonts w:ascii="Times New Roman" w:hAnsi="Times New Roman" w:cs="Times New Roman"/>
        </w:rPr>
        <w:t>makna</w:t>
      </w:r>
      <w:proofErr w:type="spellEnd"/>
      <w:r w:rsidR="007C55B8">
        <w:rPr>
          <w:rFonts w:ascii="Times New Roman" w:hAnsi="Times New Roman" w:cs="Times New Roman"/>
        </w:rPr>
        <w:t xml:space="preserve"> </w:t>
      </w:r>
      <w:proofErr w:type="spellStart"/>
      <w:r w:rsidR="007C55B8">
        <w:rPr>
          <w:rFonts w:ascii="Times New Roman" w:hAnsi="Times New Roman" w:cs="Times New Roman"/>
        </w:rPr>
        <w:t>antar</w:t>
      </w:r>
      <w:proofErr w:type="spellEnd"/>
      <w:r w:rsidR="007C55B8">
        <w:rPr>
          <w:rFonts w:ascii="Times New Roman" w:hAnsi="Times New Roman" w:cs="Times New Roman"/>
        </w:rPr>
        <w:t xml:space="preserve"> </w:t>
      </w:r>
      <w:proofErr w:type="spellStart"/>
      <w:r w:rsidR="007C55B8">
        <w:rPr>
          <w:rFonts w:ascii="Times New Roman" w:hAnsi="Times New Roman" w:cs="Times New Roman"/>
        </w:rPr>
        <w:t>pemakai</w:t>
      </w:r>
      <w:proofErr w:type="spellEnd"/>
      <w:r w:rsidR="007C55B8">
        <w:rPr>
          <w:rFonts w:ascii="Times New Roman" w:hAnsi="Times New Roman" w:cs="Times New Roman"/>
        </w:rPr>
        <w:t xml:space="preserve"> </w:t>
      </w:r>
      <w:proofErr w:type="spellStart"/>
      <w:r w:rsidR="007C55B8">
        <w:rPr>
          <w:rFonts w:ascii="Times New Roman" w:hAnsi="Times New Roman" w:cs="Times New Roman"/>
        </w:rPr>
        <w:t>bahasa</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mengenai</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p</w:t>
      </w:r>
      <w:r w:rsidR="007C55B8">
        <w:rPr>
          <w:rFonts w:ascii="Times New Roman" w:hAnsi="Times New Roman" w:cs="Times New Roman"/>
        </w:rPr>
        <w:t>emahaman</w:t>
      </w:r>
      <w:proofErr w:type="spellEnd"/>
      <w:r w:rsidR="007C55B8">
        <w:rPr>
          <w:rFonts w:ascii="Times New Roman" w:hAnsi="Times New Roman" w:cs="Times New Roman"/>
        </w:rPr>
        <w:t xml:space="preserve"> </w:t>
      </w:r>
      <w:proofErr w:type="spellStart"/>
      <w:r w:rsidR="007C55B8">
        <w:rPr>
          <w:rFonts w:ascii="Times New Roman" w:hAnsi="Times New Roman" w:cs="Times New Roman"/>
        </w:rPr>
        <w:t>makna</w:t>
      </w:r>
      <w:proofErr w:type="spellEnd"/>
      <w:r w:rsidR="007C55B8">
        <w:rPr>
          <w:rFonts w:ascii="Times New Roman" w:hAnsi="Times New Roman" w:cs="Times New Roman"/>
        </w:rPr>
        <w:t xml:space="preserve"> dan </w:t>
      </w:r>
      <w:proofErr w:type="spellStart"/>
      <w:r w:rsidR="007C55B8">
        <w:rPr>
          <w:rFonts w:ascii="Times New Roman" w:hAnsi="Times New Roman" w:cs="Times New Roman"/>
        </w:rPr>
        <w:t>acuan</w:t>
      </w:r>
      <w:proofErr w:type="spellEnd"/>
      <w:r w:rsidR="007C55B8">
        <w:rPr>
          <w:rFonts w:ascii="Times New Roman" w:hAnsi="Times New Roman" w:cs="Times New Roman"/>
        </w:rPr>
        <w:t xml:space="preserve">. </w:t>
      </w:r>
      <w:proofErr w:type="spellStart"/>
      <w:r w:rsidR="007C55B8">
        <w:rPr>
          <w:rFonts w:ascii="Times New Roman" w:hAnsi="Times New Roman" w:cs="Times New Roman"/>
        </w:rPr>
        <w:t>Seseorang</w:t>
      </w:r>
      <w:proofErr w:type="spellEnd"/>
      <w:r w:rsidR="007C55B8">
        <w:rPr>
          <w:rFonts w:ascii="Times New Roman" w:hAnsi="Times New Roman" w:cs="Times New Roman"/>
        </w:rPr>
        <w:t xml:space="preserve"> </w:t>
      </w:r>
      <w:proofErr w:type="spellStart"/>
      <w:r w:rsidR="007C55B8">
        <w:rPr>
          <w:rFonts w:ascii="Times New Roman" w:hAnsi="Times New Roman" w:cs="Times New Roman"/>
        </w:rPr>
        <w:t>akan</w:t>
      </w:r>
      <w:proofErr w:type="spellEnd"/>
      <w:r w:rsidR="007C55B8">
        <w:rPr>
          <w:rFonts w:ascii="Times New Roman" w:hAnsi="Times New Roman" w:cs="Times New Roman"/>
        </w:rPr>
        <w:t xml:space="preserve"> </w:t>
      </w:r>
      <w:proofErr w:type="spellStart"/>
      <w:r w:rsidR="007C55B8">
        <w:rPr>
          <w:rFonts w:ascii="Times New Roman" w:hAnsi="Times New Roman" w:cs="Times New Roman"/>
        </w:rPr>
        <w:t>dapat</w:t>
      </w:r>
      <w:proofErr w:type="spellEnd"/>
      <w:r w:rsidR="007C55B8">
        <w:rPr>
          <w:rFonts w:ascii="Times New Roman" w:hAnsi="Times New Roman" w:cs="Times New Roman"/>
        </w:rPr>
        <w:t xml:space="preserve"> </w:t>
      </w:r>
      <w:proofErr w:type="spellStart"/>
      <w:r w:rsidR="007C55B8">
        <w:rPr>
          <w:rFonts w:ascii="Times New Roman" w:hAnsi="Times New Roman" w:cs="Times New Roman"/>
        </w:rPr>
        <w:t>memahami</w:t>
      </w:r>
      <w:proofErr w:type="spellEnd"/>
      <w:r w:rsidR="007C55B8">
        <w:rPr>
          <w:rFonts w:ascii="Times New Roman" w:hAnsi="Times New Roman" w:cs="Times New Roman"/>
        </w:rPr>
        <w:t xml:space="preserve"> dan </w:t>
      </w:r>
      <w:proofErr w:type="spellStart"/>
      <w:r w:rsidR="007C55B8">
        <w:rPr>
          <w:rFonts w:ascii="Times New Roman" w:hAnsi="Times New Roman" w:cs="Times New Roman"/>
        </w:rPr>
        <w:t>memaknai</w:t>
      </w:r>
      <w:proofErr w:type="spellEnd"/>
      <w:r w:rsidR="007C55B8">
        <w:rPr>
          <w:rFonts w:ascii="Times New Roman" w:hAnsi="Times New Roman" w:cs="Times New Roman"/>
        </w:rPr>
        <w:t xml:space="preserve"> </w:t>
      </w:r>
      <w:proofErr w:type="spellStart"/>
      <w:r w:rsidR="007C55B8">
        <w:rPr>
          <w:rFonts w:ascii="Times New Roman" w:hAnsi="Times New Roman" w:cs="Times New Roman"/>
        </w:rPr>
        <w:t>acuan</w:t>
      </w:r>
      <w:proofErr w:type="spellEnd"/>
      <w:r w:rsidR="007C55B8">
        <w:rPr>
          <w:rFonts w:ascii="Times New Roman" w:hAnsi="Times New Roman" w:cs="Times New Roman"/>
        </w:rPr>
        <w:t xml:space="preserve"> </w:t>
      </w:r>
      <w:proofErr w:type="spellStart"/>
      <w:r w:rsidR="007C55B8">
        <w:rPr>
          <w:rFonts w:ascii="Times New Roman" w:hAnsi="Times New Roman" w:cs="Times New Roman"/>
        </w:rPr>
        <w:t>dari</w:t>
      </w:r>
      <w:proofErr w:type="spellEnd"/>
      <w:r w:rsidR="007C55B8">
        <w:rPr>
          <w:rFonts w:ascii="Times New Roman" w:hAnsi="Times New Roman" w:cs="Times New Roman"/>
        </w:rPr>
        <w:t xml:space="preserve"> </w:t>
      </w:r>
      <w:proofErr w:type="spellStart"/>
      <w:r w:rsidR="007C55B8">
        <w:rPr>
          <w:rFonts w:ascii="Times New Roman" w:hAnsi="Times New Roman" w:cs="Times New Roman"/>
        </w:rPr>
        <w:t>sebuah</w:t>
      </w:r>
      <w:proofErr w:type="spellEnd"/>
      <w:r w:rsidR="007C55B8">
        <w:rPr>
          <w:rFonts w:ascii="Times New Roman" w:hAnsi="Times New Roman" w:cs="Times New Roman"/>
        </w:rPr>
        <w:t xml:space="preserve"> </w:t>
      </w:r>
      <w:proofErr w:type="spellStart"/>
      <w:r w:rsidR="007C55B8">
        <w:rPr>
          <w:rFonts w:ascii="Times New Roman" w:hAnsi="Times New Roman" w:cs="Times New Roman"/>
        </w:rPr>
        <w:t>tuturan</w:t>
      </w:r>
      <w:proofErr w:type="spellEnd"/>
      <w:r w:rsidR="007C55B8">
        <w:rPr>
          <w:rFonts w:ascii="Times New Roman" w:hAnsi="Times New Roman" w:cs="Times New Roman"/>
        </w:rPr>
        <w:t xml:space="preserve">, </w:t>
      </w:r>
      <w:proofErr w:type="spellStart"/>
      <w:r w:rsidR="007C55B8">
        <w:rPr>
          <w:rFonts w:ascii="Times New Roman" w:hAnsi="Times New Roman" w:cs="Times New Roman"/>
        </w:rPr>
        <w:t>mereka</w:t>
      </w:r>
      <w:proofErr w:type="spellEnd"/>
      <w:r w:rsidR="007C55B8">
        <w:rPr>
          <w:rFonts w:ascii="Times New Roman" w:hAnsi="Times New Roman" w:cs="Times New Roman"/>
        </w:rPr>
        <w:t xml:space="preserve"> </w:t>
      </w:r>
      <w:proofErr w:type="spellStart"/>
      <w:r w:rsidRPr="00746B4B">
        <w:rPr>
          <w:rFonts w:ascii="Times New Roman" w:hAnsi="Times New Roman" w:cs="Times New Roman"/>
        </w:rPr>
        <w:t>harus</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bisa</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m</w:t>
      </w:r>
      <w:r w:rsidR="007C55B8">
        <w:rPr>
          <w:rFonts w:ascii="Times New Roman" w:hAnsi="Times New Roman" w:cs="Times New Roman"/>
        </w:rPr>
        <w:t>engidentifikasi</w:t>
      </w:r>
      <w:proofErr w:type="spellEnd"/>
      <w:r w:rsidR="007C55B8">
        <w:rPr>
          <w:rFonts w:ascii="Times New Roman" w:hAnsi="Times New Roman" w:cs="Times New Roman"/>
        </w:rPr>
        <w:t xml:space="preserve"> </w:t>
      </w:r>
      <w:proofErr w:type="spellStart"/>
      <w:r w:rsidR="007C55B8">
        <w:rPr>
          <w:rFonts w:ascii="Times New Roman" w:hAnsi="Times New Roman" w:cs="Times New Roman"/>
        </w:rPr>
        <w:t>situasi</w:t>
      </w:r>
      <w:proofErr w:type="spellEnd"/>
      <w:r w:rsidR="007C55B8">
        <w:rPr>
          <w:rFonts w:ascii="Times New Roman" w:hAnsi="Times New Roman" w:cs="Times New Roman"/>
        </w:rPr>
        <w:t xml:space="preserve"> </w:t>
      </w:r>
      <w:proofErr w:type="spellStart"/>
      <w:r w:rsidRPr="00746B4B">
        <w:rPr>
          <w:rFonts w:ascii="Times New Roman" w:hAnsi="Times New Roman" w:cs="Times New Roman"/>
        </w:rPr>
        <w:t>pertut</w:t>
      </w:r>
      <w:r w:rsidR="005D6718">
        <w:rPr>
          <w:rFonts w:ascii="Times New Roman" w:hAnsi="Times New Roman" w:cs="Times New Roman"/>
        </w:rPr>
        <w:t>uran</w:t>
      </w:r>
      <w:proofErr w:type="spellEnd"/>
      <w:r w:rsidR="005D6718">
        <w:rPr>
          <w:rFonts w:ascii="Times New Roman" w:hAnsi="Times New Roman" w:cs="Times New Roman"/>
        </w:rPr>
        <w:t xml:space="preserve">. </w:t>
      </w:r>
      <w:proofErr w:type="spellStart"/>
      <w:r w:rsidR="005D6718">
        <w:rPr>
          <w:rFonts w:ascii="Times New Roman" w:hAnsi="Times New Roman" w:cs="Times New Roman"/>
        </w:rPr>
        <w:t>Pemahaman</w:t>
      </w:r>
      <w:proofErr w:type="spellEnd"/>
      <w:r w:rsidR="005D6718">
        <w:rPr>
          <w:rFonts w:ascii="Times New Roman" w:hAnsi="Times New Roman" w:cs="Times New Roman"/>
        </w:rPr>
        <w:t xml:space="preserve"> </w:t>
      </w:r>
      <w:proofErr w:type="spellStart"/>
      <w:r w:rsidR="005D6718">
        <w:rPr>
          <w:rFonts w:ascii="Times New Roman" w:hAnsi="Times New Roman" w:cs="Times New Roman"/>
        </w:rPr>
        <w:t>terhadap</w:t>
      </w:r>
      <w:proofErr w:type="spellEnd"/>
      <w:r w:rsidR="005D6718">
        <w:rPr>
          <w:rFonts w:ascii="Times New Roman" w:hAnsi="Times New Roman" w:cs="Times New Roman"/>
        </w:rPr>
        <w:t xml:space="preserve"> </w:t>
      </w:r>
      <w:proofErr w:type="spellStart"/>
      <w:r w:rsidR="005D6718">
        <w:rPr>
          <w:rFonts w:ascii="Times New Roman" w:hAnsi="Times New Roman" w:cs="Times New Roman"/>
        </w:rPr>
        <w:t>acuan</w:t>
      </w:r>
      <w:proofErr w:type="spellEnd"/>
      <w:r w:rsidRPr="00746B4B">
        <w:rPr>
          <w:rFonts w:ascii="Times New Roman" w:hAnsi="Times New Roman" w:cs="Times New Roman"/>
        </w:rPr>
        <w:t xml:space="preserve"> </w:t>
      </w:r>
      <w:r w:rsidR="005D6718">
        <w:rPr>
          <w:rFonts w:ascii="Times New Roman" w:hAnsi="Times New Roman" w:cs="Times New Roman"/>
        </w:rPr>
        <w:t xml:space="preserve">sangat </w:t>
      </w:r>
      <w:proofErr w:type="spellStart"/>
      <w:r w:rsidR="005D6718">
        <w:rPr>
          <w:rFonts w:ascii="Times New Roman" w:hAnsi="Times New Roman" w:cs="Times New Roman"/>
        </w:rPr>
        <w:t>berkaiatan</w:t>
      </w:r>
      <w:proofErr w:type="spellEnd"/>
      <w:r w:rsidR="005D6718">
        <w:rPr>
          <w:rFonts w:ascii="Times New Roman" w:hAnsi="Times New Roman" w:cs="Times New Roman"/>
        </w:rPr>
        <w:t xml:space="preserve"> </w:t>
      </w:r>
      <w:proofErr w:type="spellStart"/>
      <w:r w:rsidRPr="00746B4B">
        <w:rPr>
          <w:rFonts w:ascii="Times New Roman" w:hAnsi="Times New Roman" w:cs="Times New Roman"/>
        </w:rPr>
        <w:t>dengan</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pemahaman</w:t>
      </w:r>
      <w:proofErr w:type="spellEnd"/>
      <w:r w:rsidRPr="00746B4B">
        <w:rPr>
          <w:rFonts w:ascii="Times New Roman" w:hAnsi="Times New Roman" w:cs="Times New Roman"/>
        </w:rPr>
        <w:t xml:space="preserve"> </w:t>
      </w:r>
      <w:proofErr w:type="spellStart"/>
      <w:r w:rsidR="005D6718">
        <w:rPr>
          <w:rFonts w:ascii="Times New Roman" w:hAnsi="Times New Roman" w:cs="Times New Roman"/>
        </w:rPr>
        <w:t>penutur</w:t>
      </w:r>
      <w:proofErr w:type="spellEnd"/>
      <w:r w:rsidR="005D6718">
        <w:rPr>
          <w:rFonts w:ascii="Times New Roman" w:hAnsi="Times New Roman" w:cs="Times New Roman"/>
        </w:rPr>
        <w:t xml:space="preserve"> dan </w:t>
      </w:r>
      <w:proofErr w:type="spellStart"/>
      <w:r w:rsidR="005D6718">
        <w:rPr>
          <w:rFonts w:ascii="Times New Roman" w:hAnsi="Times New Roman" w:cs="Times New Roman"/>
        </w:rPr>
        <w:t>peutur</w:t>
      </w:r>
      <w:proofErr w:type="spellEnd"/>
      <w:r w:rsidR="005D6718">
        <w:rPr>
          <w:rFonts w:ascii="Times New Roman" w:hAnsi="Times New Roman" w:cs="Times New Roman"/>
        </w:rPr>
        <w:t xml:space="preserve"> </w:t>
      </w:r>
      <w:proofErr w:type="spellStart"/>
      <w:r w:rsidR="005D6718">
        <w:rPr>
          <w:rFonts w:ascii="Times New Roman" w:hAnsi="Times New Roman" w:cs="Times New Roman"/>
        </w:rPr>
        <w:t>tentang</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lastRenderedPageBreak/>
        <w:t>deiksis</w:t>
      </w:r>
      <w:proofErr w:type="spellEnd"/>
      <w:r w:rsidR="00FD61E4">
        <w:rPr>
          <w:rFonts w:ascii="Times New Roman" w:hAnsi="Times New Roman" w:cs="Times New Roman"/>
        </w:rPr>
        <w:t xml:space="preserve"> </w:t>
      </w:r>
      <w:proofErr w:type="spellStart"/>
      <w:r w:rsidR="00FD61E4">
        <w:rPr>
          <w:rFonts w:ascii="Times New Roman" w:hAnsi="Times New Roman" w:cs="Times New Roman"/>
        </w:rPr>
        <w:t>baik</w:t>
      </w:r>
      <w:proofErr w:type="spellEnd"/>
      <w:r w:rsidR="00FD61E4">
        <w:rPr>
          <w:rFonts w:ascii="Times New Roman" w:hAnsi="Times New Roman" w:cs="Times New Roman"/>
        </w:rPr>
        <w:t xml:space="preserve"> </w:t>
      </w:r>
      <w:proofErr w:type="spellStart"/>
      <w:r w:rsidR="00FD61E4">
        <w:rPr>
          <w:rFonts w:ascii="Times New Roman" w:hAnsi="Times New Roman" w:cs="Times New Roman"/>
        </w:rPr>
        <w:t>deiksis</w:t>
      </w:r>
      <w:proofErr w:type="spellEnd"/>
      <w:r w:rsidR="00FD61E4">
        <w:rPr>
          <w:rFonts w:ascii="Times New Roman" w:hAnsi="Times New Roman" w:cs="Times New Roman"/>
        </w:rPr>
        <w:t xml:space="preserve"> persona, </w:t>
      </w:r>
      <w:proofErr w:type="spellStart"/>
      <w:r w:rsidR="00FD61E4">
        <w:rPr>
          <w:rFonts w:ascii="Times New Roman" w:hAnsi="Times New Roman" w:cs="Times New Roman"/>
        </w:rPr>
        <w:t>deiksis</w:t>
      </w:r>
      <w:proofErr w:type="spellEnd"/>
      <w:r w:rsidR="00FD61E4">
        <w:rPr>
          <w:rFonts w:ascii="Times New Roman" w:hAnsi="Times New Roman" w:cs="Times New Roman"/>
        </w:rPr>
        <w:t xml:space="preserve"> </w:t>
      </w:r>
      <w:proofErr w:type="spellStart"/>
      <w:r w:rsidR="00FD61E4">
        <w:rPr>
          <w:rFonts w:ascii="Times New Roman" w:hAnsi="Times New Roman" w:cs="Times New Roman"/>
        </w:rPr>
        <w:t>tempat</w:t>
      </w:r>
      <w:proofErr w:type="spellEnd"/>
      <w:r w:rsidR="00FD61E4">
        <w:rPr>
          <w:rFonts w:ascii="Times New Roman" w:hAnsi="Times New Roman" w:cs="Times New Roman"/>
        </w:rPr>
        <w:t xml:space="preserve">, </w:t>
      </w:r>
      <w:proofErr w:type="spellStart"/>
      <w:r w:rsidR="00FD61E4">
        <w:rPr>
          <w:rFonts w:ascii="Times New Roman" w:hAnsi="Times New Roman" w:cs="Times New Roman"/>
        </w:rPr>
        <w:t>deiksis</w:t>
      </w:r>
      <w:proofErr w:type="spellEnd"/>
      <w:r w:rsidR="00FD61E4">
        <w:rPr>
          <w:rFonts w:ascii="Times New Roman" w:hAnsi="Times New Roman" w:cs="Times New Roman"/>
        </w:rPr>
        <w:t xml:space="preserve"> </w:t>
      </w:r>
      <w:proofErr w:type="spellStart"/>
      <w:r w:rsidR="00FD61E4">
        <w:rPr>
          <w:rFonts w:ascii="Times New Roman" w:hAnsi="Times New Roman" w:cs="Times New Roman"/>
        </w:rPr>
        <w:t>waktu</w:t>
      </w:r>
      <w:proofErr w:type="spellEnd"/>
      <w:r w:rsidR="00FD61E4">
        <w:rPr>
          <w:rFonts w:ascii="Times New Roman" w:hAnsi="Times New Roman" w:cs="Times New Roman"/>
        </w:rPr>
        <w:t xml:space="preserve">, </w:t>
      </w:r>
      <w:proofErr w:type="spellStart"/>
      <w:r w:rsidR="00FD61E4">
        <w:rPr>
          <w:rFonts w:ascii="Times New Roman" w:hAnsi="Times New Roman" w:cs="Times New Roman"/>
        </w:rPr>
        <w:t>deiksis</w:t>
      </w:r>
      <w:proofErr w:type="spellEnd"/>
      <w:r w:rsidR="00FD61E4">
        <w:rPr>
          <w:rFonts w:ascii="Times New Roman" w:hAnsi="Times New Roman" w:cs="Times New Roman"/>
        </w:rPr>
        <w:t xml:space="preserve"> </w:t>
      </w:r>
      <w:proofErr w:type="spellStart"/>
      <w:r w:rsidR="00282F06">
        <w:rPr>
          <w:rFonts w:ascii="Times New Roman" w:hAnsi="Times New Roman" w:cs="Times New Roman"/>
        </w:rPr>
        <w:t>wacana</w:t>
      </w:r>
      <w:proofErr w:type="spellEnd"/>
      <w:r w:rsidR="00282F06">
        <w:rPr>
          <w:rFonts w:ascii="Times New Roman" w:hAnsi="Times New Roman" w:cs="Times New Roman"/>
        </w:rPr>
        <w:t xml:space="preserve">, dan </w:t>
      </w:r>
      <w:proofErr w:type="spellStart"/>
      <w:r w:rsidR="00282F06">
        <w:rPr>
          <w:rFonts w:ascii="Times New Roman" w:hAnsi="Times New Roman" w:cs="Times New Roman"/>
        </w:rPr>
        <w:t>deiksis</w:t>
      </w:r>
      <w:proofErr w:type="spellEnd"/>
      <w:r w:rsidR="00282F06">
        <w:rPr>
          <w:rFonts w:ascii="Times New Roman" w:hAnsi="Times New Roman" w:cs="Times New Roman"/>
        </w:rPr>
        <w:t xml:space="preserve"> </w:t>
      </w:r>
      <w:proofErr w:type="spellStart"/>
      <w:r w:rsidR="00282F06">
        <w:rPr>
          <w:rFonts w:ascii="Times New Roman" w:hAnsi="Times New Roman" w:cs="Times New Roman"/>
        </w:rPr>
        <w:t>sosial</w:t>
      </w:r>
      <w:proofErr w:type="spellEnd"/>
      <w:r w:rsidRPr="00746B4B">
        <w:rPr>
          <w:rFonts w:ascii="Times New Roman" w:hAnsi="Times New Roman" w:cs="Times New Roman"/>
        </w:rPr>
        <w:t xml:space="preserve">. Hal </w:t>
      </w:r>
      <w:proofErr w:type="spellStart"/>
      <w:r w:rsidRPr="00746B4B">
        <w:rPr>
          <w:rFonts w:ascii="Times New Roman" w:hAnsi="Times New Roman" w:cs="Times New Roman"/>
        </w:rPr>
        <w:t>in</w:t>
      </w:r>
      <w:r w:rsidR="00C83B38">
        <w:rPr>
          <w:rFonts w:ascii="Times New Roman" w:hAnsi="Times New Roman" w:cs="Times New Roman"/>
        </w:rPr>
        <w:t>i</w:t>
      </w:r>
      <w:proofErr w:type="spellEnd"/>
      <w:r w:rsidR="00C83B38">
        <w:rPr>
          <w:rFonts w:ascii="Times New Roman" w:hAnsi="Times New Roman" w:cs="Times New Roman"/>
        </w:rPr>
        <w:t xml:space="preserve"> </w:t>
      </w:r>
      <w:proofErr w:type="spellStart"/>
      <w:r w:rsidR="00C83B38">
        <w:rPr>
          <w:rFonts w:ascii="Times New Roman" w:hAnsi="Times New Roman" w:cs="Times New Roman"/>
        </w:rPr>
        <w:t>sejalan</w:t>
      </w:r>
      <w:proofErr w:type="spellEnd"/>
      <w:r w:rsidR="00C83B38">
        <w:rPr>
          <w:rFonts w:ascii="Times New Roman" w:hAnsi="Times New Roman" w:cs="Times New Roman"/>
        </w:rPr>
        <w:t xml:space="preserve"> </w:t>
      </w:r>
      <w:proofErr w:type="spellStart"/>
      <w:r w:rsidR="00C83B38">
        <w:rPr>
          <w:rFonts w:ascii="Times New Roman" w:hAnsi="Times New Roman" w:cs="Times New Roman"/>
        </w:rPr>
        <w:t>dengan</w:t>
      </w:r>
      <w:proofErr w:type="spellEnd"/>
      <w:r w:rsidR="00C83B38">
        <w:rPr>
          <w:rFonts w:ascii="Times New Roman" w:hAnsi="Times New Roman" w:cs="Times New Roman"/>
        </w:rPr>
        <w:t xml:space="preserve"> </w:t>
      </w:r>
      <w:proofErr w:type="spellStart"/>
      <w:r w:rsidR="00C83B38">
        <w:rPr>
          <w:rFonts w:ascii="Times New Roman" w:hAnsi="Times New Roman" w:cs="Times New Roman"/>
        </w:rPr>
        <w:t>pendapat</w:t>
      </w:r>
      <w:proofErr w:type="spellEnd"/>
      <w:r w:rsidR="00C83B38">
        <w:rPr>
          <w:rFonts w:ascii="Times New Roman" w:hAnsi="Times New Roman" w:cs="Times New Roman"/>
        </w:rPr>
        <w:t xml:space="preserve"> </w:t>
      </w:r>
      <w:proofErr w:type="spellStart"/>
      <w:r w:rsidR="00C83B38">
        <w:rPr>
          <w:rFonts w:ascii="Times New Roman" w:hAnsi="Times New Roman" w:cs="Times New Roman"/>
        </w:rPr>
        <w:t>Purwo</w:t>
      </w:r>
      <w:proofErr w:type="spellEnd"/>
      <w:r w:rsidR="00C83B38">
        <w:rPr>
          <w:rFonts w:ascii="Times New Roman" w:hAnsi="Times New Roman" w:cs="Times New Roman"/>
        </w:rPr>
        <w:t xml:space="preserve"> </w:t>
      </w:r>
      <w:proofErr w:type="spellStart"/>
      <w:r w:rsidRPr="00746B4B">
        <w:rPr>
          <w:rFonts w:ascii="Times New Roman" w:hAnsi="Times New Roman" w:cs="Times New Roman"/>
        </w:rPr>
        <w:t>bahwa</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sebuah</w:t>
      </w:r>
      <w:proofErr w:type="spellEnd"/>
      <w:r w:rsidRPr="00746B4B">
        <w:rPr>
          <w:rFonts w:ascii="Times New Roman" w:hAnsi="Times New Roman" w:cs="Times New Roman"/>
        </w:rPr>
        <w:t xml:space="preserve"> kata </w:t>
      </w:r>
      <w:proofErr w:type="spellStart"/>
      <w:r w:rsidRPr="00746B4B">
        <w:rPr>
          <w:rFonts w:ascii="Times New Roman" w:hAnsi="Times New Roman" w:cs="Times New Roman"/>
        </w:rPr>
        <w:t>bersifat</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deiktis</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apabila</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referennya</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berpindah-pindah</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atau</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berganti-ganti</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tergantung</w:t>
      </w:r>
      <w:proofErr w:type="spellEnd"/>
      <w:r w:rsidRPr="00746B4B">
        <w:rPr>
          <w:rFonts w:ascii="Times New Roman" w:hAnsi="Times New Roman" w:cs="Times New Roman"/>
        </w:rPr>
        <w:t xml:space="preserve"> pada orang yang </w:t>
      </w:r>
      <w:proofErr w:type="spellStart"/>
      <w:r w:rsidRPr="00746B4B">
        <w:rPr>
          <w:rFonts w:ascii="Times New Roman" w:hAnsi="Times New Roman" w:cs="Times New Roman"/>
        </w:rPr>
        <w:t>menjadi</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pembicara</w:t>
      </w:r>
      <w:proofErr w:type="spellEnd"/>
      <w:r w:rsidRPr="00746B4B">
        <w:rPr>
          <w:rFonts w:ascii="Times New Roman" w:hAnsi="Times New Roman" w:cs="Times New Roman"/>
        </w:rPr>
        <w:t xml:space="preserve"> dan </w:t>
      </w:r>
      <w:proofErr w:type="spellStart"/>
      <w:r w:rsidRPr="00746B4B">
        <w:rPr>
          <w:rFonts w:ascii="Times New Roman" w:hAnsi="Times New Roman" w:cs="Times New Roman"/>
        </w:rPr>
        <w:t>tergantung</w:t>
      </w:r>
      <w:proofErr w:type="spellEnd"/>
      <w:r w:rsidRPr="00746B4B">
        <w:rPr>
          <w:rFonts w:ascii="Times New Roman" w:hAnsi="Times New Roman" w:cs="Times New Roman"/>
        </w:rPr>
        <w:t xml:space="preserve"> pada </w:t>
      </w:r>
      <w:proofErr w:type="spellStart"/>
      <w:r w:rsidRPr="00746B4B">
        <w:rPr>
          <w:rFonts w:ascii="Times New Roman" w:hAnsi="Times New Roman" w:cs="Times New Roman"/>
        </w:rPr>
        <w:t>saat</w:t>
      </w:r>
      <w:proofErr w:type="spellEnd"/>
      <w:r w:rsidRPr="00746B4B">
        <w:rPr>
          <w:rFonts w:ascii="Times New Roman" w:hAnsi="Times New Roman" w:cs="Times New Roman"/>
        </w:rPr>
        <w:t xml:space="preserve"> dan </w:t>
      </w:r>
      <w:proofErr w:type="spellStart"/>
      <w:r w:rsidRPr="00746B4B">
        <w:rPr>
          <w:rFonts w:ascii="Times New Roman" w:hAnsi="Times New Roman" w:cs="Times New Roman"/>
        </w:rPr>
        <w:t>tempat</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dituturkannya</w:t>
      </w:r>
      <w:proofErr w:type="spellEnd"/>
      <w:r w:rsidRPr="00746B4B">
        <w:rPr>
          <w:rFonts w:ascii="Times New Roman" w:hAnsi="Times New Roman" w:cs="Times New Roman"/>
        </w:rPr>
        <w:t xml:space="preserve"> kata-kata </w:t>
      </w:r>
      <w:proofErr w:type="spellStart"/>
      <w:r w:rsidRPr="00746B4B">
        <w:rPr>
          <w:rFonts w:ascii="Times New Roman" w:hAnsi="Times New Roman" w:cs="Times New Roman"/>
        </w:rPr>
        <w:t>itu</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Deiksis</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terbagi</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menjadi</w:t>
      </w:r>
      <w:proofErr w:type="spellEnd"/>
      <w:r w:rsidRPr="00746B4B">
        <w:rPr>
          <w:rFonts w:ascii="Times New Roman" w:hAnsi="Times New Roman" w:cs="Times New Roman"/>
        </w:rPr>
        <w:t xml:space="preserve"> lima </w:t>
      </w:r>
      <w:proofErr w:type="spellStart"/>
      <w:r w:rsidRPr="00746B4B">
        <w:rPr>
          <w:rFonts w:ascii="Times New Roman" w:hAnsi="Times New Roman" w:cs="Times New Roman"/>
        </w:rPr>
        <w:t>bentuk</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ya</w:t>
      </w:r>
      <w:r w:rsidR="00F43194">
        <w:rPr>
          <w:rFonts w:ascii="Times New Roman" w:hAnsi="Times New Roman" w:cs="Times New Roman"/>
        </w:rPr>
        <w:t>itu</w:t>
      </w:r>
      <w:proofErr w:type="spellEnd"/>
      <w:r w:rsidR="00F43194">
        <w:rPr>
          <w:rFonts w:ascii="Times New Roman" w:hAnsi="Times New Roman" w:cs="Times New Roman"/>
        </w:rPr>
        <w:t xml:space="preserve"> </w:t>
      </w:r>
      <w:proofErr w:type="spellStart"/>
      <w:r w:rsidR="00F43194">
        <w:rPr>
          <w:rFonts w:ascii="Times New Roman" w:hAnsi="Times New Roman" w:cs="Times New Roman"/>
        </w:rPr>
        <w:t>deiksis</w:t>
      </w:r>
      <w:proofErr w:type="spellEnd"/>
      <w:r w:rsidR="00F43194">
        <w:rPr>
          <w:rFonts w:ascii="Times New Roman" w:hAnsi="Times New Roman" w:cs="Times New Roman"/>
        </w:rPr>
        <w:t xml:space="preserve"> persona, </w:t>
      </w:r>
      <w:proofErr w:type="spellStart"/>
      <w:r w:rsidR="00F43194">
        <w:rPr>
          <w:rFonts w:ascii="Times New Roman" w:hAnsi="Times New Roman" w:cs="Times New Roman"/>
        </w:rPr>
        <w:t>deiksis</w:t>
      </w:r>
      <w:proofErr w:type="spellEnd"/>
      <w:r w:rsidR="00F43194">
        <w:rPr>
          <w:rFonts w:ascii="Times New Roman" w:hAnsi="Times New Roman" w:cs="Times New Roman"/>
        </w:rPr>
        <w:t xml:space="preserve"> </w:t>
      </w:r>
      <w:proofErr w:type="spellStart"/>
      <w:r w:rsidR="00F43194">
        <w:rPr>
          <w:rFonts w:ascii="Times New Roman" w:hAnsi="Times New Roman" w:cs="Times New Roman"/>
        </w:rPr>
        <w:t>tem</w:t>
      </w:r>
      <w:r w:rsidRPr="00746B4B">
        <w:rPr>
          <w:rFonts w:ascii="Times New Roman" w:hAnsi="Times New Roman" w:cs="Times New Roman"/>
        </w:rPr>
        <w:t>pat</w:t>
      </w:r>
      <w:proofErr w:type="spellEnd"/>
      <w:r w:rsidRPr="00746B4B">
        <w:rPr>
          <w:rFonts w:ascii="Times New Roman" w:hAnsi="Times New Roman" w:cs="Times New Roman"/>
        </w:rPr>
        <w:t>/</w:t>
      </w:r>
      <w:proofErr w:type="spellStart"/>
      <w:r w:rsidRPr="00746B4B">
        <w:rPr>
          <w:rFonts w:ascii="Times New Roman" w:hAnsi="Times New Roman" w:cs="Times New Roman"/>
        </w:rPr>
        <w:t>ruang</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deiksis</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waktu</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deiksis</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wacana</w:t>
      </w:r>
      <w:proofErr w:type="spellEnd"/>
      <w:r w:rsidRPr="00746B4B">
        <w:rPr>
          <w:rFonts w:ascii="Times New Roman" w:hAnsi="Times New Roman" w:cs="Times New Roman"/>
        </w:rPr>
        <w:t xml:space="preserve">, dan </w:t>
      </w:r>
      <w:proofErr w:type="spellStart"/>
      <w:r w:rsidRPr="00746B4B">
        <w:rPr>
          <w:rFonts w:ascii="Times New Roman" w:hAnsi="Times New Roman" w:cs="Times New Roman"/>
        </w:rPr>
        <w:t>deksis</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sosial</w:t>
      </w:r>
      <w:proofErr w:type="spellEnd"/>
      <w:r w:rsidR="00F43194">
        <w:rPr>
          <w:rStyle w:val="ReferensiCatatanKaki"/>
          <w:rFonts w:ascii="Times New Roman" w:hAnsi="Times New Roman" w:cs="Times New Roman"/>
        </w:rPr>
        <w:footnoteReference w:id="5"/>
      </w:r>
      <w:r w:rsidRPr="00746B4B">
        <w:rPr>
          <w:rFonts w:ascii="Times New Roman" w:hAnsi="Times New Roman" w:cs="Times New Roman"/>
        </w:rPr>
        <w:t xml:space="preserve">. </w:t>
      </w:r>
      <w:proofErr w:type="spellStart"/>
      <w:r w:rsidRPr="00746B4B">
        <w:rPr>
          <w:rFonts w:ascii="Times New Roman" w:hAnsi="Times New Roman" w:cs="Times New Roman"/>
        </w:rPr>
        <w:t>Keli</w:t>
      </w:r>
      <w:r w:rsidR="00230640">
        <w:rPr>
          <w:rFonts w:ascii="Times New Roman" w:hAnsi="Times New Roman" w:cs="Times New Roman"/>
        </w:rPr>
        <w:t>mat</w:t>
      </w:r>
      <w:proofErr w:type="spellEnd"/>
      <w:r w:rsidR="00230640">
        <w:rPr>
          <w:rFonts w:ascii="Times New Roman" w:hAnsi="Times New Roman" w:cs="Times New Roman"/>
        </w:rPr>
        <w:t xml:space="preserve"> </w:t>
      </w:r>
      <w:proofErr w:type="spellStart"/>
      <w:r w:rsidR="00230640">
        <w:rPr>
          <w:rFonts w:ascii="Times New Roman" w:hAnsi="Times New Roman" w:cs="Times New Roman"/>
        </w:rPr>
        <w:t>deiksis</w:t>
      </w:r>
      <w:proofErr w:type="spellEnd"/>
      <w:r w:rsidR="00230640">
        <w:rPr>
          <w:rFonts w:ascii="Times New Roman" w:hAnsi="Times New Roman" w:cs="Times New Roman"/>
        </w:rPr>
        <w:t xml:space="preserve"> </w:t>
      </w:r>
      <w:proofErr w:type="spellStart"/>
      <w:r w:rsidR="00230640">
        <w:rPr>
          <w:rFonts w:ascii="Times New Roman" w:hAnsi="Times New Roman" w:cs="Times New Roman"/>
        </w:rPr>
        <w:t>tersebut</w:t>
      </w:r>
      <w:proofErr w:type="spellEnd"/>
      <w:r w:rsidR="00230640">
        <w:rPr>
          <w:rFonts w:ascii="Times New Roman" w:hAnsi="Times New Roman" w:cs="Times New Roman"/>
        </w:rPr>
        <w:t xml:space="preserve"> </w:t>
      </w:r>
      <w:proofErr w:type="spellStart"/>
      <w:r w:rsidR="00230640">
        <w:rPr>
          <w:rFonts w:ascii="Times New Roman" w:hAnsi="Times New Roman" w:cs="Times New Roman"/>
        </w:rPr>
        <w:t>saling</w:t>
      </w:r>
      <w:proofErr w:type="spellEnd"/>
      <w:r w:rsidR="00230640">
        <w:rPr>
          <w:rFonts w:ascii="Times New Roman" w:hAnsi="Times New Roman" w:cs="Times New Roman"/>
        </w:rPr>
        <w:t xml:space="preserve"> </w:t>
      </w:r>
      <w:proofErr w:type="spellStart"/>
      <w:r w:rsidR="00230640">
        <w:rPr>
          <w:rFonts w:ascii="Times New Roman" w:hAnsi="Times New Roman" w:cs="Times New Roman"/>
        </w:rPr>
        <w:t>mem</w:t>
      </w:r>
      <w:r w:rsidRPr="00746B4B">
        <w:rPr>
          <w:rFonts w:ascii="Times New Roman" w:hAnsi="Times New Roman" w:cs="Times New Roman"/>
        </w:rPr>
        <w:t>engaruhi</w:t>
      </w:r>
      <w:proofErr w:type="spellEnd"/>
      <w:r w:rsidRPr="00746B4B">
        <w:rPr>
          <w:rFonts w:ascii="Times New Roman" w:hAnsi="Times New Roman" w:cs="Times New Roman"/>
        </w:rPr>
        <w:t xml:space="preserve"> dan </w:t>
      </w:r>
      <w:proofErr w:type="spellStart"/>
      <w:r w:rsidRPr="00746B4B">
        <w:rPr>
          <w:rFonts w:ascii="Times New Roman" w:hAnsi="Times New Roman" w:cs="Times New Roman"/>
        </w:rPr>
        <w:t>melengkapi</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satu</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sama</w:t>
      </w:r>
      <w:proofErr w:type="spellEnd"/>
      <w:r w:rsidRPr="00746B4B">
        <w:rPr>
          <w:rFonts w:ascii="Times New Roman" w:hAnsi="Times New Roman" w:cs="Times New Roman"/>
        </w:rPr>
        <w:t xml:space="preserve"> lain. </w:t>
      </w:r>
      <w:proofErr w:type="spellStart"/>
      <w:r w:rsidRPr="00746B4B">
        <w:rPr>
          <w:rFonts w:ascii="Times New Roman" w:hAnsi="Times New Roman" w:cs="Times New Roman"/>
        </w:rPr>
        <w:t>Deiksis</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berguna</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sebagai</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penjelas</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makna</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tuturan</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sehingga</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makna</w:t>
      </w:r>
      <w:proofErr w:type="spellEnd"/>
      <w:r w:rsidRPr="00746B4B">
        <w:rPr>
          <w:rFonts w:ascii="Times New Roman" w:hAnsi="Times New Roman" w:cs="Times New Roman"/>
        </w:rPr>
        <w:t xml:space="preserve"> yang </w:t>
      </w:r>
      <w:proofErr w:type="spellStart"/>
      <w:r w:rsidRPr="00746B4B">
        <w:rPr>
          <w:rFonts w:ascii="Times New Roman" w:hAnsi="Times New Roman" w:cs="Times New Roman"/>
        </w:rPr>
        <w:t>terkandung</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dalam</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tuturan</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dapat</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diterima</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dengan</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baik</w:t>
      </w:r>
      <w:proofErr w:type="spellEnd"/>
      <w:r w:rsidRPr="00746B4B">
        <w:rPr>
          <w:rFonts w:ascii="Times New Roman" w:hAnsi="Times New Roman" w:cs="Times New Roman"/>
        </w:rPr>
        <w:t xml:space="preserve"> oleh </w:t>
      </w:r>
      <w:proofErr w:type="spellStart"/>
      <w:r w:rsidRPr="00746B4B">
        <w:rPr>
          <w:rFonts w:ascii="Times New Roman" w:hAnsi="Times New Roman" w:cs="Times New Roman"/>
        </w:rPr>
        <w:t>pembaca</w:t>
      </w:r>
      <w:proofErr w:type="spellEnd"/>
      <w:r w:rsidRPr="00746B4B">
        <w:rPr>
          <w:rFonts w:ascii="Times New Roman" w:hAnsi="Times New Roman" w:cs="Times New Roman"/>
        </w:rPr>
        <w:t xml:space="preserve">. Hal </w:t>
      </w:r>
      <w:proofErr w:type="spellStart"/>
      <w:r w:rsidRPr="00746B4B">
        <w:rPr>
          <w:rFonts w:ascii="Times New Roman" w:hAnsi="Times New Roman" w:cs="Times New Roman"/>
        </w:rPr>
        <w:t>ini</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merupakan</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tujuan</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dalam</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berbahasa</w:t>
      </w:r>
      <w:proofErr w:type="spellEnd"/>
      <w:r w:rsidRPr="00746B4B">
        <w:rPr>
          <w:rFonts w:ascii="Times New Roman" w:hAnsi="Times New Roman" w:cs="Times New Roman"/>
        </w:rPr>
        <w:t xml:space="preserve"> yang </w:t>
      </w:r>
      <w:proofErr w:type="spellStart"/>
      <w:r w:rsidRPr="00746B4B">
        <w:rPr>
          <w:rFonts w:ascii="Times New Roman" w:hAnsi="Times New Roman" w:cs="Times New Roman"/>
        </w:rPr>
        <w:t>perlu</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ditingkatkan</w:t>
      </w:r>
      <w:proofErr w:type="spellEnd"/>
      <w:r w:rsidRPr="00746B4B">
        <w:rPr>
          <w:rFonts w:ascii="Times New Roman" w:hAnsi="Times New Roman" w:cs="Times New Roman"/>
        </w:rPr>
        <w:t xml:space="preserve"> pada </w:t>
      </w:r>
      <w:proofErr w:type="spellStart"/>
      <w:r w:rsidRPr="00746B4B">
        <w:rPr>
          <w:rFonts w:ascii="Times New Roman" w:hAnsi="Times New Roman" w:cs="Times New Roman"/>
        </w:rPr>
        <w:t>setiap</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pengguna</w:t>
      </w:r>
      <w:proofErr w:type="spellEnd"/>
      <w:r w:rsidRPr="00746B4B">
        <w:rPr>
          <w:rFonts w:ascii="Times New Roman" w:hAnsi="Times New Roman" w:cs="Times New Roman"/>
        </w:rPr>
        <w:t xml:space="preserve"> </w:t>
      </w:r>
      <w:proofErr w:type="spellStart"/>
      <w:r w:rsidRPr="00746B4B">
        <w:rPr>
          <w:rFonts w:ascii="Times New Roman" w:hAnsi="Times New Roman" w:cs="Times New Roman"/>
        </w:rPr>
        <w:t>bahasa</w:t>
      </w:r>
      <w:proofErr w:type="spellEnd"/>
      <w:r w:rsidRPr="00746B4B">
        <w:rPr>
          <w:rFonts w:ascii="Times New Roman" w:hAnsi="Times New Roman" w:cs="Times New Roman"/>
        </w:rPr>
        <w:t xml:space="preserve">. </w:t>
      </w:r>
      <w:proofErr w:type="spellStart"/>
      <w:r w:rsidR="00230640">
        <w:rPr>
          <w:rFonts w:ascii="Times New Roman" w:hAnsi="Times New Roman" w:cs="Times New Roman"/>
        </w:rPr>
        <w:t>Penggunaan</w:t>
      </w:r>
      <w:proofErr w:type="spellEnd"/>
      <w:r w:rsidR="00230640">
        <w:rPr>
          <w:rFonts w:ascii="Times New Roman" w:hAnsi="Times New Roman" w:cs="Times New Roman"/>
        </w:rPr>
        <w:t xml:space="preserve"> </w:t>
      </w:r>
      <w:proofErr w:type="spellStart"/>
      <w:r w:rsidR="00230640">
        <w:rPr>
          <w:rFonts w:ascii="Times New Roman" w:hAnsi="Times New Roman" w:cs="Times New Roman"/>
        </w:rPr>
        <w:t>deiksis</w:t>
      </w:r>
      <w:proofErr w:type="spellEnd"/>
      <w:r w:rsidR="00230640">
        <w:rPr>
          <w:rFonts w:ascii="Times New Roman" w:hAnsi="Times New Roman" w:cs="Times New Roman"/>
        </w:rPr>
        <w:t xml:space="preserve"> </w:t>
      </w:r>
      <w:proofErr w:type="spellStart"/>
      <w:r w:rsidR="00230640">
        <w:rPr>
          <w:rFonts w:ascii="Times New Roman" w:hAnsi="Times New Roman" w:cs="Times New Roman"/>
        </w:rPr>
        <w:t>dapat</w:t>
      </w:r>
      <w:proofErr w:type="spellEnd"/>
      <w:r w:rsidR="00230640">
        <w:rPr>
          <w:rFonts w:ascii="Times New Roman" w:hAnsi="Times New Roman" w:cs="Times New Roman"/>
        </w:rPr>
        <w:t xml:space="preserve"> </w:t>
      </w:r>
      <w:proofErr w:type="spellStart"/>
      <w:r w:rsidR="00230640">
        <w:rPr>
          <w:rFonts w:ascii="Times New Roman" w:hAnsi="Times New Roman" w:cs="Times New Roman"/>
        </w:rPr>
        <w:t>ditemukan</w:t>
      </w:r>
      <w:proofErr w:type="spellEnd"/>
      <w:r w:rsidR="00230640">
        <w:rPr>
          <w:rFonts w:ascii="Times New Roman" w:hAnsi="Times New Roman" w:cs="Times New Roman"/>
        </w:rPr>
        <w:t xml:space="preserve"> pada </w:t>
      </w:r>
      <w:proofErr w:type="spellStart"/>
      <w:r w:rsidR="00230640">
        <w:rPr>
          <w:rFonts w:ascii="Times New Roman" w:hAnsi="Times New Roman" w:cs="Times New Roman"/>
        </w:rPr>
        <w:t>berbagai</w:t>
      </w:r>
      <w:proofErr w:type="spellEnd"/>
      <w:r w:rsidR="00230640">
        <w:rPr>
          <w:rFonts w:ascii="Times New Roman" w:hAnsi="Times New Roman" w:cs="Times New Roman"/>
        </w:rPr>
        <w:t xml:space="preserve"> </w:t>
      </w:r>
      <w:proofErr w:type="spellStart"/>
      <w:r w:rsidR="00230640">
        <w:rPr>
          <w:rFonts w:ascii="Times New Roman" w:hAnsi="Times New Roman" w:cs="Times New Roman"/>
        </w:rPr>
        <w:t>kegiatan</w:t>
      </w:r>
      <w:proofErr w:type="spellEnd"/>
      <w:r w:rsidR="00230640">
        <w:rPr>
          <w:rFonts w:ascii="Times New Roman" w:hAnsi="Times New Roman" w:cs="Times New Roman"/>
        </w:rPr>
        <w:t xml:space="preserve"> </w:t>
      </w:r>
      <w:proofErr w:type="spellStart"/>
      <w:r w:rsidR="00230640">
        <w:rPr>
          <w:rFonts w:ascii="Times New Roman" w:hAnsi="Times New Roman" w:cs="Times New Roman"/>
        </w:rPr>
        <w:t>komunikasi</w:t>
      </w:r>
      <w:proofErr w:type="spellEnd"/>
      <w:r w:rsidR="00230640">
        <w:rPr>
          <w:rFonts w:ascii="Times New Roman" w:hAnsi="Times New Roman" w:cs="Times New Roman"/>
        </w:rPr>
        <w:t xml:space="preserve"> </w:t>
      </w:r>
      <w:proofErr w:type="spellStart"/>
      <w:r w:rsidR="00230640">
        <w:rPr>
          <w:rFonts w:ascii="Times New Roman" w:hAnsi="Times New Roman" w:cs="Times New Roman"/>
        </w:rPr>
        <w:t>lisan</w:t>
      </w:r>
      <w:proofErr w:type="spellEnd"/>
      <w:r w:rsidR="00230640">
        <w:rPr>
          <w:rFonts w:ascii="Times New Roman" w:hAnsi="Times New Roman" w:cs="Times New Roman"/>
        </w:rPr>
        <w:t xml:space="preserve"> </w:t>
      </w:r>
      <w:proofErr w:type="spellStart"/>
      <w:r w:rsidR="00230640">
        <w:rPr>
          <w:rFonts w:ascii="Times New Roman" w:hAnsi="Times New Roman" w:cs="Times New Roman"/>
        </w:rPr>
        <w:t>maupun</w:t>
      </w:r>
      <w:proofErr w:type="spellEnd"/>
      <w:r w:rsidR="00230640">
        <w:rPr>
          <w:rFonts w:ascii="Times New Roman" w:hAnsi="Times New Roman" w:cs="Times New Roman"/>
        </w:rPr>
        <w:t xml:space="preserve"> tulisan, Bahasa Indonesia </w:t>
      </w:r>
      <w:proofErr w:type="spellStart"/>
      <w:r w:rsidR="00230640">
        <w:rPr>
          <w:rFonts w:ascii="Times New Roman" w:hAnsi="Times New Roman" w:cs="Times New Roman"/>
        </w:rPr>
        <w:t>maupun</w:t>
      </w:r>
      <w:proofErr w:type="spellEnd"/>
      <w:r w:rsidR="00230640">
        <w:rPr>
          <w:rFonts w:ascii="Times New Roman" w:hAnsi="Times New Roman" w:cs="Times New Roman"/>
        </w:rPr>
        <w:t xml:space="preserve"> Bahasa </w:t>
      </w:r>
      <w:proofErr w:type="spellStart"/>
      <w:r w:rsidR="00230640">
        <w:rPr>
          <w:rFonts w:ascii="Times New Roman" w:hAnsi="Times New Roman" w:cs="Times New Roman"/>
        </w:rPr>
        <w:t>daerah</w:t>
      </w:r>
      <w:proofErr w:type="spellEnd"/>
      <w:r w:rsidR="00230640">
        <w:rPr>
          <w:rFonts w:ascii="Times New Roman" w:hAnsi="Times New Roman" w:cs="Times New Roman"/>
        </w:rPr>
        <w:t xml:space="preserve">. </w:t>
      </w:r>
      <w:proofErr w:type="spellStart"/>
      <w:r w:rsidR="00230640">
        <w:rPr>
          <w:rFonts w:ascii="Times New Roman" w:hAnsi="Times New Roman" w:cs="Times New Roman"/>
        </w:rPr>
        <w:t>Dalam</w:t>
      </w:r>
      <w:proofErr w:type="spellEnd"/>
      <w:r w:rsidR="00230640">
        <w:rPr>
          <w:rFonts w:ascii="Times New Roman" w:hAnsi="Times New Roman" w:cs="Times New Roman"/>
        </w:rPr>
        <w:t xml:space="preserve"> </w:t>
      </w:r>
      <w:proofErr w:type="spellStart"/>
      <w:r w:rsidR="00230640">
        <w:rPr>
          <w:rFonts w:ascii="Times New Roman" w:hAnsi="Times New Roman" w:cs="Times New Roman"/>
        </w:rPr>
        <w:t>konteks</w:t>
      </w:r>
      <w:proofErr w:type="spellEnd"/>
      <w:r w:rsidR="00230640">
        <w:rPr>
          <w:rFonts w:ascii="Times New Roman" w:hAnsi="Times New Roman" w:cs="Times New Roman"/>
        </w:rPr>
        <w:t xml:space="preserve"> </w:t>
      </w:r>
      <w:proofErr w:type="spellStart"/>
      <w:r w:rsidR="00230640">
        <w:rPr>
          <w:rFonts w:ascii="Times New Roman" w:hAnsi="Times New Roman" w:cs="Times New Roman"/>
        </w:rPr>
        <w:t>komunikasi</w:t>
      </w:r>
      <w:proofErr w:type="spellEnd"/>
      <w:r w:rsidR="00230640">
        <w:rPr>
          <w:rFonts w:ascii="Times New Roman" w:hAnsi="Times New Roman" w:cs="Times New Roman"/>
        </w:rPr>
        <w:t xml:space="preserve"> </w:t>
      </w:r>
      <w:proofErr w:type="spellStart"/>
      <w:r w:rsidR="00230640">
        <w:rPr>
          <w:rFonts w:ascii="Times New Roman" w:hAnsi="Times New Roman" w:cs="Times New Roman"/>
        </w:rPr>
        <w:t>lisan</w:t>
      </w:r>
      <w:proofErr w:type="spellEnd"/>
      <w:r w:rsidR="00230640">
        <w:rPr>
          <w:rFonts w:ascii="Times New Roman" w:hAnsi="Times New Roman" w:cs="Times New Roman"/>
        </w:rPr>
        <w:t xml:space="preserve"> Bahasa </w:t>
      </w:r>
      <w:proofErr w:type="spellStart"/>
      <w:r w:rsidR="00230640">
        <w:rPr>
          <w:rFonts w:ascii="Times New Roman" w:hAnsi="Times New Roman" w:cs="Times New Roman"/>
        </w:rPr>
        <w:t>daerah</w:t>
      </w:r>
      <w:proofErr w:type="spellEnd"/>
      <w:r w:rsidR="00230640">
        <w:rPr>
          <w:rFonts w:ascii="Times New Roman" w:hAnsi="Times New Roman" w:cs="Times New Roman"/>
        </w:rPr>
        <w:t xml:space="preserve"> </w:t>
      </w:r>
      <w:proofErr w:type="spellStart"/>
      <w:r w:rsidR="00230640">
        <w:rPr>
          <w:rFonts w:ascii="Times New Roman" w:hAnsi="Times New Roman" w:cs="Times New Roman"/>
        </w:rPr>
        <w:t>seperti</w:t>
      </w:r>
      <w:proofErr w:type="spellEnd"/>
      <w:r w:rsidR="00230640">
        <w:rPr>
          <w:rFonts w:ascii="Times New Roman" w:hAnsi="Times New Roman" w:cs="Times New Roman"/>
        </w:rPr>
        <w:t xml:space="preserve"> Bahasa </w:t>
      </w:r>
      <w:proofErr w:type="spellStart"/>
      <w:r w:rsidR="00230640">
        <w:rPr>
          <w:rFonts w:ascii="Times New Roman" w:hAnsi="Times New Roman" w:cs="Times New Roman"/>
        </w:rPr>
        <w:t>Bima</w:t>
      </w:r>
      <w:proofErr w:type="spellEnd"/>
      <w:r w:rsidR="00230640">
        <w:rPr>
          <w:rFonts w:ascii="Times New Roman" w:hAnsi="Times New Roman" w:cs="Times New Roman"/>
        </w:rPr>
        <w:t xml:space="preserve">, </w:t>
      </w:r>
      <w:proofErr w:type="spellStart"/>
      <w:r w:rsidR="00230640">
        <w:rPr>
          <w:rFonts w:ascii="Times New Roman" w:hAnsi="Times New Roman" w:cs="Times New Roman"/>
        </w:rPr>
        <w:t>peneliti</w:t>
      </w:r>
      <w:proofErr w:type="spellEnd"/>
      <w:r w:rsidR="00230640">
        <w:rPr>
          <w:rFonts w:ascii="Times New Roman" w:hAnsi="Times New Roman" w:cs="Times New Roman"/>
        </w:rPr>
        <w:t xml:space="preserve"> </w:t>
      </w:r>
      <w:proofErr w:type="spellStart"/>
      <w:r w:rsidR="00230640">
        <w:rPr>
          <w:rFonts w:ascii="Times New Roman" w:hAnsi="Times New Roman" w:cs="Times New Roman"/>
        </w:rPr>
        <w:t>sering</w:t>
      </w:r>
      <w:proofErr w:type="spellEnd"/>
      <w:r w:rsidR="00230640">
        <w:rPr>
          <w:rFonts w:ascii="Times New Roman" w:hAnsi="Times New Roman" w:cs="Times New Roman"/>
        </w:rPr>
        <w:t xml:space="preserve"> </w:t>
      </w:r>
      <w:proofErr w:type="spellStart"/>
      <w:r w:rsidR="00230640">
        <w:rPr>
          <w:rFonts w:ascii="Times New Roman" w:hAnsi="Times New Roman" w:cs="Times New Roman"/>
        </w:rPr>
        <w:t>menemukan</w:t>
      </w:r>
      <w:proofErr w:type="spellEnd"/>
      <w:r w:rsidR="00230640">
        <w:rPr>
          <w:rFonts w:ascii="Times New Roman" w:hAnsi="Times New Roman" w:cs="Times New Roman"/>
        </w:rPr>
        <w:t xml:space="preserve"> </w:t>
      </w:r>
      <w:proofErr w:type="spellStart"/>
      <w:r w:rsidR="00230640">
        <w:rPr>
          <w:rFonts w:ascii="Times New Roman" w:hAnsi="Times New Roman" w:cs="Times New Roman"/>
        </w:rPr>
        <w:t>bentuk-bentuk</w:t>
      </w:r>
      <w:proofErr w:type="spellEnd"/>
      <w:r w:rsidR="00230640">
        <w:rPr>
          <w:rFonts w:ascii="Times New Roman" w:hAnsi="Times New Roman" w:cs="Times New Roman"/>
        </w:rPr>
        <w:t xml:space="preserve"> </w:t>
      </w:r>
      <w:proofErr w:type="spellStart"/>
      <w:r w:rsidR="00230640">
        <w:rPr>
          <w:rFonts w:ascii="Times New Roman" w:hAnsi="Times New Roman" w:cs="Times New Roman"/>
        </w:rPr>
        <w:t>deiksis</w:t>
      </w:r>
      <w:proofErr w:type="spellEnd"/>
      <w:r w:rsidR="00230640">
        <w:rPr>
          <w:rFonts w:ascii="Times New Roman" w:hAnsi="Times New Roman" w:cs="Times New Roman"/>
        </w:rPr>
        <w:t xml:space="preserve"> yang </w:t>
      </w:r>
      <w:proofErr w:type="spellStart"/>
      <w:r w:rsidR="00230640">
        <w:rPr>
          <w:rFonts w:ascii="Times New Roman" w:hAnsi="Times New Roman" w:cs="Times New Roman"/>
        </w:rPr>
        <w:t>digunakan</w:t>
      </w:r>
      <w:proofErr w:type="spellEnd"/>
      <w:r w:rsidR="00230640">
        <w:rPr>
          <w:rFonts w:ascii="Times New Roman" w:hAnsi="Times New Roman" w:cs="Times New Roman"/>
        </w:rPr>
        <w:t xml:space="preserve"> oleh </w:t>
      </w:r>
      <w:proofErr w:type="spellStart"/>
      <w:r w:rsidR="00230640">
        <w:rPr>
          <w:rFonts w:ascii="Times New Roman" w:hAnsi="Times New Roman" w:cs="Times New Roman"/>
        </w:rPr>
        <w:t>masyarakat</w:t>
      </w:r>
      <w:proofErr w:type="spellEnd"/>
      <w:r w:rsidR="00230640">
        <w:rPr>
          <w:rFonts w:ascii="Times New Roman" w:hAnsi="Times New Roman" w:cs="Times New Roman"/>
        </w:rPr>
        <w:t xml:space="preserve"> </w:t>
      </w:r>
      <w:proofErr w:type="spellStart"/>
      <w:r w:rsidR="00230640">
        <w:rPr>
          <w:rFonts w:ascii="Times New Roman" w:hAnsi="Times New Roman" w:cs="Times New Roman"/>
        </w:rPr>
        <w:t>Dompu-Bima</w:t>
      </w:r>
      <w:proofErr w:type="spellEnd"/>
      <w:r w:rsidR="00230640">
        <w:rPr>
          <w:rFonts w:ascii="Times New Roman" w:hAnsi="Times New Roman" w:cs="Times New Roman"/>
        </w:rPr>
        <w:t xml:space="preserve">. </w:t>
      </w:r>
    </w:p>
    <w:p w14:paraId="3478CF62" w14:textId="77777777" w:rsidR="00DC2086" w:rsidRPr="00026B6B" w:rsidRDefault="00230640" w:rsidP="004C2632">
      <w:pPr>
        <w:pStyle w:val="Default"/>
        <w:spacing w:line="360" w:lineRule="auto"/>
        <w:ind w:left="120" w:firstLine="600"/>
        <w:jc w:val="both"/>
        <w:rPr>
          <w:rFonts w:ascii="Times New Roman" w:hAnsi="Times New Roman" w:cs="Times New Roman"/>
        </w:rPr>
      </w:pP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uraian</w:t>
      </w:r>
      <w:proofErr w:type="spellEnd"/>
      <w:r>
        <w:rPr>
          <w:rFonts w:ascii="Times New Roman" w:hAnsi="Times New Roman" w:cs="Times New Roman"/>
        </w:rPr>
        <w:t xml:space="preserve"> </w:t>
      </w:r>
      <w:proofErr w:type="spellStart"/>
      <w:r>
        <w:rPr>
          <w:rFonts w:ascii="Times New Roman" w:hAnsi="Times New Roman" w:cs="Times New Roman"/>
        </w:rPr>
        <w:t>latarbelakang</w:t>
      </w:r>
      <w:proofErr w:type="spellEnd"/>
      <w:r>
        <w:rPr>
          <w:rFonts w:ascii="Times New Roman" w:hAnsi="Times New Roman" w:cs="Times New Roman"/>
        </w:rPr>
        <w:t xml:space="preserve"> dan </w:t>
      </w:r>
      <w:proofErr w:type="spellStart"/>
      <w:r>
        <w:rPr>
          <w:rFonts w:ascii="Times New Roman" w:hAnsi="Times New Roman" w:cs="Times New Roman"/>
        </w:rPr>
        <w:t>teori</w:t>
      </w:r>
      <w:proofErr w:type="spellEnd"/>
      <w:r>
        <w:rPr>
          <w:rFonts w:ascii="Times New Roman" w:hAnsi="Times New Roman" w:cs="Times New Roman"/>
        </w:rPr>
        <w:t xml:space="preserve"> </w:t>
      </w:r>
      <w:proofErr w:type="spellStart"/>
      <w:r>
        <w:rPr>
          <w:rFonts w:ascii="Times New Roman" w:hAnsi="Times New Roman" w:cs="Times New Roman"/>
        </w:rPr>
        <w:t>dasar</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deiksis</w:t>
      </w:r>
      <w:proofErr w:type="spellEnd"/>
      <w:r>
        <w:rPr>
          <w:rFonts w:ascii="Times New Roman" w:hAnsi="Times New Roman" w:cs="Times New Roman"/>
        </w:rPr>
        <w:t xml:space="preserve"> dan </w:t>
      </w:r>
      <w:proofErr w:type="spellStart"/>
      <w:r>
        <w:rPr>
          <w:rFonts w:ascii="Times New Roman" w:hAnsi="Times New Roman" w:cs="Times New Roman"/>
        </w:rPr>
        <w:t>pragmatik</w:t>
      </w:r>
      <w:proofErr w:type="spellEnd"/>
      <w:r>
        <w:rPr>
          <w:rFonts w:ascii="Times New Roman" w:hAnsi="Times New Roman" w:cs="Times New Roman"/>
        </w:rPr>
        <w:t xml:space="preserve">, </w:t>
      </w:r>
      <w:proofErr w:type="spellStart"/>
      <w:r>
        <w:rPr>
          <w:rFonts w:ascii="Times New Roman" w:hAnsi="Times New Roman" w:cs="Times New Roman"/>
        </w:rPr>
        <w:t>maka</w:t>
      </w:r>
      <w:proofErr w:type="spellEnd"/>
      <w:r>
        <w:rPr>
          <w:rFonts w:ascii="Times New Roman" w:hAnsi="Times New Roman" w:cs="Times New Roman"/>
        </w:rPr>
        <w:t xml:space="preserve"> </w:t>
      </w:r>
      <w:proofErr w:type="spellStart"/>
      <w:r>
        <w:rPr>
          <w:rFonts w:ascii="Times New Roman" w:hAnsi="Times New Roman" w:cs="Times New Roman"/>
        </w:rPr>
        <w:t>tujuan</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mendeskripsikan</w:t>
      </w:r>
      <w:proofErr w:type="spellEnd"/>
      <w:r>
        <w:rPr>
          <w:rFonts w:ascii="Times New Roman" w:hAnsi="Times New Roman" w:cs="Times New Roman"/>
        </w:rPr>
        <w:t xml:space="preserve"> </w:t>
      </w:r>
      <w:proofErr w:type="spellStart"/>
      <w:r>
        <w:rPr>
          <w:rFonts w:ascii="Times New Roman" w:hAnsi="Times New Roman" w:cs="Times New Roman"/>
        </w:rPr>
        <w:t>bentuk</w:t>
      </w:r>
      <w:proofErr w:type="spellEnd"/>
      <w:r>
        <w:rPr>
          <w:rFonts w:ascii="Times New Roman" w:hAnsi="Times New Roman" w:cs="Times New Roman"/>
        </w:rPr>
        <w:t xml:space="preserve"> </w:t>
      </w:r>
      <w:proofErr w:type="spellStart"/>
      <w:r>
        <w:rPr>
          <w:rFonts w:ascii="Times New Roman" w:hAnsi="Times New Roman" w:cs="Times New Roman"/>
        </w:rPr>
        <w:t>deiksis</w:t>
      </w:r>
      <w:proofErr w:type="spellEnd"/>
      <w:r>
        <w:rPr>
          <w:rFonts w:ascii="Times New Roman" w:hAnsi="Times New Roman" w:cs="Times New Roman"/>
        </w:rPr>
        <w:t xml:space="preserve"> Bahasa </w:t>
      </w:r>
      <w:proofErr w:type="spellStart"/>
      <w:r>
        <w:rPr>
          <w:rFonts w:ascii="Times New Roman" w:hAnsi="Times New Roman" w:cs="Times New Roman"/>
        </w:rPr>
        <w:t>Bima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pemarkah</w:t>
      </w:r>
      <w:proofErr w:type="spellEnd"/>
      <w:r w:rsidR="00990501">
        <w:rPr>
          <w:rFonts w:ascii="Times New Roman" w:hAnsi="Times New Roman" w:cs="Times New Roman"/>
        </w:rPr>
        <w:t xml:space="preserve"> </w:t>
      </w:r>
      <w:proofErr w:type="spellStart"/>
      <w:r w:rsidR="00990501">
        <w:rPr>
          <w:rFonts w:ascii="Times New Roman" w:hAnsi="Times New Roman" w:cs="Times New Roman"/>
        </w:rPr>
        <w:t>deiksis</w:t>
      </w:r>
      <w:proofErr w:type="spellEnd"/>
      <w:r w:rsidR="00990501">
        <w:rPr>
          <w:rFonts w:ascii="Times New Roman" w:hAnsi="Times New Roman" w:cs="Times New Roman"/>
        </w:rPr>
        <w:t xml:space="preserve"> persona, </w:t>
      </w:r>
      <w:proofErr w:type="spellStart"/>
      <w:r w:rsidR="00990501">
        <w:rPr>
          <w:rFonts w:ascii="Times New Roman" w:hAnsi="Times New Roman" w:cs="Times New Roman"/>
        </w:rPr>
        <w:t>tempat</w:t>
      </w:r>
      <w:proofErr w:type="spellEnd"/>
      <w:r w:rsidR="00990501">
        <w:rPr>
          <w:rFonts w:ascii="Times New Roman" w:hAnsi="Times New Roman" w:cs="Times New Roman"/>
        </w:rPr>
        <w:t xml:space="preserve">, dan </w:t>
      </w:r>
      <w:proofErr w:type="spellStart"/>
      <w:r w:rsidR="00990501">
        <w:rPr>
          <w:rFonts w:ascii="Times New Roman" w:hAnsi="Times New Roman" w:cs="Times New Roman"/>
        </w:rPr>
        <w:t>waktu</w:t>
      </w:r>
      <w:proofErr w:type="spellEnd"/>
      <w:r>
        <w:rPr>
          <w:rFonts w:ascii="Times New Roman" w:hAnsi="Times New Roman" w:cs="Times New Roman"/>
        </w:rPr>
        <w:t xml:space="preserve">. </w:t>
      </w:r>
      <w:r w:rsidR="008112A1">
        <w:rPr>
          <w:rFonts w:ascii="Times New Roman" w:hAnsi="Times New Roman" w:cs="Times New Roman"/>
        </w:rPr>
        <w:t xml:space="preserve">Hasil </w:t>
      </w:r>
      <w:proofErr w:type="spellStart"/>
      <w:r w:rsidR="008112A1">
        <w:rPr>
          <w:rFonts w:ascii="Times New Roman" w:hAnsi="Times New Roman" w:cs="Times New Roman"/>
        </w:rPr>
        <w:t>penelitian</w:t>
      </w:r>
      <w:proofErr w:type="spellEnd"/>
      <w:r w:rsidR="008112A1">
        <w:rPr>
          <w:rFonts w:ascii="Times New Roman" w:hAnsi="Times New Roman" w:cs="Times New Roman"/>
        </w:rPr>
        <w:t xml:space="preserve"> </w:t>
      </w:r>
      <w:proofErr w:type="spellStart"/>
      <w:r w:rsidR="008112A1">
        <w:rPr>
          <w:rFonts w:ascii="Times New Roman" w:hAnsi="Times New Roman" w:cs="Times New Roman"/>
        </w:rPr>
        <w:t>dapat</w:t>
      </w:r>
      <w:proofErr w:type="spellEnd"/>
      <w:r w:rsidR="008112A1">
        <w:rPr>
          <w:rFonts w:ascii="Times New Roman" w:hAnsi="Times New Roman" w:cs="Times New Roman"/>
        </w:rPr>
        <w:t xml:space="preserve"> </w:t>
      </w:r>
      <w:proofErr w:type="spellStart"/>
      <w:r w:rsidR="008112A1">
        <w:rPr>
          <w:rFonts w:ascii="Times New Roman" w:hAnsi="Times New Roman" w:cs="Times New Roman"/>
        </w:rPr>
        <w:t>bermanfaat</w:t>
      </w:r>
      <w:proofErr w:type="spellEnd"/>
      <w:r w:rsidR="008112A1">
        <w:rPr>
          <w:rFonts w:ascii="Times New Roman" w:hAnsi="Times New Roman" w:cs="Times New Roman"/>
        </w:rPr>
        <w:t xml:space="preserve"> </w:t>
      </w:r>
      <w:proofErr w:type="spellStart"/>
      <w:r w:rsidR="008112A1">
        <w:rPr>
          <w:rFonts w:ascii="Times New Roman" w:hAnsi="Times New Roman" w:cs="Times New Roman"/>
        </w:rPr>
        <w:t>bagi</w:t>
      </w:r>
      <w:proofErr w:type="spellEnd"/>
      <w:r w:rsidR="008112A1">
        <w:rPr>
          <w:rFonts w:ascii="Times New Roman" w:hAnsi="Times New Roman" w:cs="Times New Roman"/>
        </w:rPr>
        <w:t xml:space="preserve"> </w:t>
      </w:r>
      <w:proofErr w:type="spellStart"/>
      <w:r w:rsidR="008112A1">
        <w:rPr>
          <w:rFonts w:ascii="Times New Roman" w:hAnsi="Times New Roman" w:cs="Times New Roman"/>
        </w:rPr>
        <w:t>semua</w:t>
      </w:r>
      <w:proofErr w:type="spellEnd"/>
      <w:r w:rsidR="008112A1">
        <w:rPr>
          <w:rFonts w:ascii="Times New Roman" w:hAnsi="Times New Roman" w:cs="Times New Roman"/>
        </w:rPr>
        <w:t xml:space="preserve"> </w:t>
      </w:r>
      <w:proofErr w:type="spellStart"/>
      <w:r w:rsidR="008112A1">
        <w:rPr>
          <w:rFonts w:ascii="Times New Roman" w:hAnsi="Times New Roman" w:cs="Times New Roman"/>
        </w:rPr>
        <w:t>pihak</w:t>
      </w:r>
      <w:proofErr w:type="spellEnd"/>
      <w:r w:rsidR="008112A1">
        <w:rPr>
          <w:rFonts w:ascii="Times New Roman" w:hAnsi="Times New Roman" w:cs="Times New Roman"/>
        </w:rPr>
        <w:t xml:space="preserve"> </w:t>
      </w:r>
      <w:proofErr w:type="spellStart"/>
      <w:r w:rsidR="008112A1">
        <w:rPr>
          <w:rFonts w:ascii="Times New Roman" w:hAnsi="Times New Roman" w:cs="Times New Roman"/>
        </w:rPr>
        <w:t>antara</w:t>
      </w:r>
      <w:proofErr w:type="spellEnd"/>
      <w:r w:rsidR="008112A1">
        <w:rPr>
          <w:rFonts w:ascii="Times New Roman" w:hAnsi="Times New Roman" w:cs="Times New Roman"/>
        </w:rPr>
        <w:t xml:space="preserve"> lain (a) </w:t>
      </w:r>
      <w:proofErr w:type="spellStart"/>
      <w:r w:rsidR="008112A1">
        <w:rPr>
          <w:rFonts w:ascii="Times New Roman" w:hAnsi="Times New Roman" w:cs="Times New Roman"/>
        </w:rPr>
        <w:t>pembaca</w:t>
      </w:r>
      <w:proofErr w:type="spellEnd"/>
      <w:r w:rsidR="008112A1">
        <w:rPr>
          <w:rFonts w:ascii="Times New Roman" w:hAnsi="Times New Roman" w:cs="Times New Roman"/>
        </w:rPr>
        <w:t xml:space="preserve">: </w:t>
      </w:r>
      <w:proofErr w:type="spellStart"/>
      <w:r w:rsidR="008112A1">
        <w:rPr>
          <w:rFonts w:ascii="Times New Roman" w:hAnsi="Times New Roman" w:cs="Times New Roman"/>
        </w:rPr>
        <w:t>kiranya</w:t>
      </w:r>
      <w:proofErr w:type="spellEnd"/>
      <w:r w:rsidR="008112A1">
        <w:rPr>
          <w:rFonts w:ascii="Times New Roman" w:hAnsi="Times New Roman" w:cs="Times New Roman"/>
        </w:rPr>
        <w:t xml:space="preserve"> </w:t>
      </w:r>
      <w:proofErr w:type="spellStart"/>
      <w:r w:rsidR="008112A1">
        <w:rPr>
          <w:rFonts w:ascii="Times New Roman" w:hAnsi="Times New Roman" w:cs="Times New Roman"/>
        </w:rPr>
        <w:t>dapat</w:t>
      </w:r>
      <w:proofErr w:type="spellEnd"/>
      <w:r w:rsidR="008112A1">
        <w:rPr>
          <w:rFonts w:ascii="Times New Roman" w:hAnsi="Times New Roman" w:cs="Times New Roman"/>
        </w:rPr>
        <w:t xml:space="preserve"> </w:t>
      </w:r>
      <w:proofErr w:type="spellStart"/>
      <w:r w:rsidR="008112A1">
        <w:rPr>
          <w:rFonts w:ascii="Times New Roman" w:hAnsi="Times New Roman" w:cs="Times New Roman"/>
        </w:rPr>
        <w:t>dijadikan</w:t>
      </w:r>
      <w:proofErr w:type="spellEnd"/>
      <w:r w:rsidR="008112A1">
        <w:rPr>
          <w:rFonts w:ascii="Times New Roman" w:hAnsi="Times New Roman" w:cs="Times New Roman"/>
        </w:rPr>
        <w:t xml:space="preserve"> </w:t>
      </w:r>
      <w:proofErr w:type="spellStart"/>
      <w:r w:rsidR="008112A1">
        <w:rPr>
          <w:rFonts w:ascii="Times New Roman" w:hAnsi="Times New Roman" w:cs="Times New Roman"/>
        </w:rPr>
        <w:t>sebagai</w:t>
      </w:r>
      <w:proofErr w:type="spellEnd"/>
      <w:r w:rsidR="008112A1">
        <w:rPr>
          <w:rFonts w:ascii="Times New Roman" w:hAnsi="Times New Roman" w:cs="Times New Roman"/>
        </w:rPr>
        <w:t xml:space="preserve"> </w:t>
      </w:r>
      <w:proofErr w:type="spellStart"/>
      <w:r w:rsidR="008112A1">
        <w:rPr>
          <w:rFonts w:ascii="Times New Roman" w:hAnsi="Times New Roman" w:cs="Times New Roman"/>
        </w:rPr>
        <w:t>referensi</w:t>
      </w:r>
      <w:proofErr w:type="spellEnd"/>
      <w:r w:rsidR="008112A1">
        <w:rPr>
          <w:rFonts w:ascii="Times New Roman" w:hAnsi="Times New Roman" w:cs="Times New Roman"/>
        </w:rPr>
        <w:t xml:space="preserve"> </w:t>
      </w:r>
      <w:proofErr w:type="spellStart"/>
      <w:r w:rsidR="008112A1">
        <w:rPr>
          <w:rFonts w:ascii="Times New Roman" w:hAnsi="Times New Roman" w:cs="Times New Roman"/>
        </w:rPr>
        <w:t>pengetahuan</w:t>
      </w:r>
      <w:proofErr w:type="spellEnd"/>
      <w:r w:rsidR="008112A1">
        <w:rPr>
          <w:rFonts w:ascii="Times New Roman" w:hAnsi="Times New Roman" w:cs="Times New Roman"/>
        </w:rPr>
        <w:t xml:space="preserve"> </w:t>
      </w:r>
      <w:proofErr w:type="spellStart"/>
      <w:r w:rsidR="008112A1">
        <w:rPr>
          <w:rFonts w:ascii="Times New Roman" w:hAnsi="Times New Roman" w:cs="Times New Roman"/>
        </w:rPr>
        <w:t>baru</w:t>
      </w:r>
      <w:proofErr w:type="spellEnd"/>
      <w:r w:rsidR="008112A1">
        <w:rPr>
          <w:rFonts w:ascii="Times New Roman" w:hAnsi="Times New Roman" w:cs="Times New Roman"/>
        </w:rPr>
        <w:t xml:space="preserve"> </w:t>
      </w:r>
      <w:proofErr w:type="spellStart"/>
      <w:r w:rsidR="008112A1">
        <w:rPr>
          <w:rFonts w:ascii="Times New Roman" w:hAnsi="Times New Roman" w:cs="Times New Roman"/>
        </w:rPr>
        <w:t>tentang</w:t>
      </w:r>
      <w:proofErr w:type="spellEnd"/>
      <w:r w:rsidR="008112A1">
        <w:rPr>
          <w:rFonts w:ascii="Times New Roman" w:hAnsi="Times New Roman" w:cs="Times New Roman"/>
        </w:rPr>
        <w:t xml:space="preserve"> </w:t>
      </w:r>
      <w:proofErr w:type="spellStart"/>
      <w:r w:rsidR="008112A1">
        <w:rPr>
          <w:rFonts w:ascii="Times New Roman" w:hAnsi="Times New Roman" w:cs="Times New Roman"/>
        </w:rPr>
        <w:t>keragaman</w:t>
      </w:r>
      <w:proofErr w:type="spellEnd"/>
      <w:r w:rsidR="008112A1">
        <w:rPr>
          <w:rFonts w:ascii="Times New Roman" w:hAnsi="Times New Roman" w:cs="Times New Roman"/>
        </w:rPr>
        <w:t xml:space="preserve"> </w:t>
      </w:r>
      <w:proofErr w:type="spellStart"/>
      <w:r w:rsidR="008112A1">
        <w:rPr>
          <w:rFonts w:ascii="Times New Roman" w:hAnsi="Times New Roman" w:cs="Times New Roman"/>
        </w:rPr>
        <w:t>deiksis</w:t>
      </w:r>
      <w:proofErr w:type="spellEnd"/>
      <w:r w:rsidR="008112A1">
        <w:rPr>
          <w:rFonts w:ascii="Times New Roman" w:hAnsi="Times New Roman" w:cs="Times New Roman"/>
        </w:rPr>
        <w:t xml:space="preserve"> Bahasa </w:t>
      </w:r>
      <w:proofErr w:type="spellStart"/>
      <w:r w:rsidR="008112A1">
        <w:rPr>
          <w:rFonts w:ascii="Times New Roman" w:hAnsi="Times New Roman" w:cs="Times New Roman"/>
        </w:rPr>
        <w:t>Bima</w:t>
      </w:r>
      <w:proofErr w:type="spellEnd"/>
      <w:r w:rsidR="008112A1">
        <w:rPr>
          <w:rFonts w:ascii="Times New Roman" w:hAnsi="Times New Roman" w:cs="Times New Roman"/>
        </w:rPr>
        <w:t xml:space="preserve">, (b) </w:t>
      </w:r>
      <w:proofErr w:type="spellStart"/>
      <w:r w:rsidR="00C57E22">
        <w:rPr>
          <w:rFonts w:ascii="Times New Roman" w:hAnsi="Times New Roman" w:cs="Times New Roman"/>
        </w:rPr>
        <w:t>bagi</w:t>
      </w:r>
      <w:proofErr w:type="spellEnd"/>
      <w:r w:rsidR="00C57E22">
        <w:rPr>
          <w:rFonts w:ascii="Times New Roman" w:hAnsi="Times New Roman" w:cs="Times New Roman"/>
        </w:rPr>
        <w:t xml:space="preserve"> </w:t>
      </w:r>
      <w:proofErr w:type="spellStart"/>
      <w:r w:rsidR="00C57E22">
        <w:rPr>
          <w:rFonts w:ascii="Times New Roman" w:hAnsi="Times New Roman" w:cs="Times New Roman"/>
        </w:rPr>
        <w:t>masyarakat</w:t>
      </w:r>
      <w:proofErr w:type="spellEnd"/>
      <w:r w:rsidR="00C57E22">
        <w:rPr>
          <w:rFonts w:ascii="Times New Roman" w:hAnsi="Times New Roman" w:cs="Times New Roman"/>
        </w:rPr>
        <w:t xml:space="preserve">: </w:t>
      </w:r>
      <w:proofErr w:type="spellStart"/>
      <w:r w:rsidR="00C57E22">
        <w:rPr>
          <w:rFonts w:ascii="Times New Roman" w:hAnsi="Times New Roman" w:cs="Times New Roman"/>
        </w:rPr>
        <w:t>kiranya</w:t>
      </w:r>
      <w:proofErr w:type="spellEnd"/>
      <w:r w:rsidR="00C57E22">
        <w:rPr>
          <w:rFonts w:ascii="Times New Roman" w:hAnsi="Times New Roman" w:cs="Times New Roman"/>
        </w:rPr>
        <w:t xml:space="preserve"> </w:t>
      </w:r>
      <w:proofErr w:type="spellStart"/>
      <w:r w:rsidR="00C57E22">
        <w:rPr>
          <w:rFonts w:ascii="Times New Roman" w:hAnsi="Times New Roman" w:cs="Times New Roman"/>
        </w:rPr>
        <w:t>dapat</w:t>
      </w:r>
      <w:proofErr w:type="spellEnd"/>
      <w:r w:rsidR="00C57E22">
        <w:rPr>
          <w:rFonts w:ascii="Times New Roman" w:hAnsi="Times New Roman" w:cs="Times New Roman"/>
        </w:rPr>
        <w:t xml:space="preserve"> </w:t>
      </w:r>
      <w:proofErr w:type="spellStart"/>
      <w:r w:rsidR="00C57E22">
        <w:rPr>
          <w:rFonts w:ascii="Times New Roman" w:hAnsi="Times New Roman" w:cs="Times New Roman"/>
        </w:rPr>
        <w:t>dijadikan</w:t>
      </w:r>
      <w:proofErr w:type="spellEnd"/>
      <w:r w:rsidR="00C57E22">
        <w:rPr>
          <w:rFonts w:ascii="Times New Roman" w:hAnsi="Times New Roman" w:cs="Times New Roman"/>
        </w:rPr>
        <w:t xml:space="preserve"> </w:t>
      </w:r>
      <w:proofErr w:type="spellStart"/>
      <w:r w:rsidR="00C57E22">
        <w:rPr>
          <w:rFonts w:ascii="Times New Roman" w:hAnsi="Times New Roman" w:cs="Times New Roman"/>
        </w:rPr>
        <w:t>sebagai</w:t>
      </w:r>
      <w:proofErr w:type="spellEnd"/>
      <w:r w:rsidR="00C57E22">
        <w:rPr>
          <w:rFonts w:ascii="Times New Roman" w:hAnsi="Times New Roman" w:cs="Times New Roman"/>
        </w:rPr>
        <w:t xml:space="preserve"> </w:t>
      </w:r>
      <w:proofErr w:type="spellStart"/>
      <w:r w:rsidR="00C57E22">
        <w:rPr>
          <w:rFonts w:ascii="Times New Roman" w:hAnsi="Times New Roman" w:cs="Times New Roman"/>
        </w:rPr>
        <w:t>landasan</w:t>
      </w:r>
      <w:proofErr w:type="spellEnd"/>
      <w:r w:rsidR="00C57E22">
        <w:rPr>
          <w:rFonts w:ascii="Times New Roman" w:hAnsi="Times New Roman" w:cs="Times New Roman"/>
        </w:rPr>
        <w:t xml:space="preserve"> </w:t>
      </w:r>
      <w:proofErr w:type="spellStart"/>
      <w:r w:rsidR="00C57E22">
        <w:rPr>
          <w:rFonts w:ascii="Times New Roman" w:hAnsi="Times New Roman" w:cs="Times New Roman"/>
        </w:rPr>
        <w:t>dalam</w:t>
      </w:r>
      <w:proofErr w:type="spellEnd"/>
      <w:r w:rsidR="00C57E22">
        <w:rPr>
          <w:rFonts w:ascii="Times New Roman" w:hAnsi="Times New Roman" w:cs="Times New Roman"/>
        </w:rPr>
        <w:t xml:space="preserve"> </w:t>
      </w:r>
      <w:proofErr w:type="spellStart"/>
      <w:r w:rsidR="00C57E22">
        <w:rPr>
          <w:rFonts w:ascii="Times New Roman" w:hAnsi="Times New Roman" w:cs="Times New Roman"/>
        </w:rPr>
        <w:t>pemakaian</w:t>
      </w:r>
      <w:proofErr w:type="spellEnd"/>
      <w:r w:rsidR="00C57E22">
        <w:rPr>
          <w:rFonts w:ascii="Times New Roman" w:hAnsi="Times New Roman" w:cs="Times New Roman"/>
        </w:rPr>
        <w:t xml:space="preserve"> Bahasa </w:t>
      </w:r>
      <w:proofErr w:type="spellStart"/>
      <w:r w:rsidR="00C57E22">
        <w:rPr>
          <w:rFonts w:ascii="Times New Roman" w:hAnsi="Times New Roman" w:cs="Times New Roman"/>
        </w:rPr>
        <w:t>dengan</w:t>
      </w:r>
      <w:proofErr w:type="spellEnd"/>
      <w:r w:rsidR="00C57E22">
        <w:rPr>
          <w:rFonts w:ascii="Times New Roman" w:hAnsi="Times New Roman" w:cs="Times New Roman"/>
        </w:rPr>
        <w:t xml:space="preserve"> </w:t>
      </w:r>
      <w:proofErr w:type="spellStart"/>
      <w:r w:rsidR="00C57E22">
        <w:rPr>
          <w:rFonts w:ascii="Times New Roman" w:hAnsi="Times New Roman" w:cs="Times New Roman"/>
        </w:rPr>
        <w:t>mempertimbangk</w:t>
      </w:r>
      <w:r w:rsidR="00C53F6B">
        <w:rPr>
          <w:rFonts w:ascii="Times New Roman" w:hAnsi="Times New Roman" w:cs="Times New Roman"/>
        </w:rPr>
        <w:t>an</w:t>
      </w:r>
      <w:proofErr w:type="spellEnd"/>
      <w:r w:rsidR="00C53F6B">
        <w:rPr>
          <w:rFonts w:ascii="Times New Roman" w:hAnsi="Times New Roman" w:cs="Times New Roman"/>
        </w:rPr>
        <w:t xml:space="preserve"> </w:t>
      </w:r>
      <w:proofErr w:type="spellStart"/>
      <w:r w:rsidR="00C53F6B">
        <w:rPr>
          <w:rFonts w:ascii="Times New Roman" w:hAnsi="Times New Roman" w:cs="Times New Roman"/>
        </w:rPr>
        <w:t>situasi</w:t>
      </w:r>
      <w:proofErr w:type="spellEnd"/>
      <w:r w:rsidR="00C53F6B">
        <w:rPr>
          <w:rFonts w:ascii="Times New Roman" w:hAnsi="Times New Roman" w:cs="Times New Roman"/>
        </w:rPr>
        <w:t xml:space="preserve"> dan </w:t>
      </w:r>
      <w:proofErr w:type="spellStart"/>
      <w:r w:rsidR="00C53F6B">
        <w:rPr>
          <w:rFonts w:ascii="Times New Roman" w:hAnsi="Times New Roman" w:cs="Times New Roman"/>
        </w:rPr>
        <w:t>konteks</w:t>
      </w:r>
      <w:proofErr w:type="spellEnd"/>
      <w:r w:rsidR="00C53F6B">
        <w:rPr>
          <w:rFonts w:ascii="Times New Roman" w:hAnsi="Times New Roman" w:cs="Times New Roman"/>
        </w:rPr>
        <w:t xml:space="preserve"> </w:t>
      </w:r>
      <w:proofErr w:type="spellStart"/>
      <w:r w:rsidR="00C53F6B">
        <w:rPr>
          <w:rFonts w:ascii="Times New Roman" w:hAnsi="Times New Roman" w:cs="Times New Roman"/>
        </w:rPr>
        <w:t>tuturan</w:t>
      </w:r>
      <w:proofErr w:type="spellEnd"/>
      <w:r w:rsidR="00C53F6B">
        <w:rPr>
          <w:rFonts w:ascii="Times New Roman" w:hAnsi="Times New Roman" w:cs="Times New Roman"/>
        </w:rPr>
        <w:t xml:space="preserve">, dan (c) </w:t>
      </w:r>
      <w:proofErr w:type="spellStart"/>
      <w:r w:rsidR="00C53F6B">
        <w:rPr>
          <w:rFonts w:ascii="Times New Roman" w:hAnsi="Times New Roman" w:cs="Times New Roman"/>
        </w:rPr>
        <w:t>bagi</w:t>
      </w:r>
      <w:proofErr w:type="spellEnd"/>
      <w:r w:rsidR="00C53F6B">
        <w:rPr>
          <w:rFonts w:ascii="Times New Roman" w:hAnsi="Times New Roman" w:cs="Times New Roman"/>
        </w:rPr>
        <w:t xml:space="preserve"> </w:t>
      </w:r>
      <w:proofErr w:type="spellStart"/>
      <w:r w:rsidR="00C53F6B">
        <w:rPr>
          <w:rFonts w:ascii="Times New Roman" w:hAnsi="Times New Roman" w:cs="Times New Roman"/>
        </w:rPr>
        <w:t>peneliti</w:t>
      </w:r>
      <w:proofErr w:type="spellEnd"/>
      <w:r w:rsidR="00C53F6B">
        <w:rPr>
          <w:rFonts w:ascii="Times New Roman" w:hAnsi="Times New Roman" w:cs="Times New Roman"/>
        </w:rPr>
        <w:t xml:space="preserve"> lain: </w:t>
      </w:r>
      <w:proofErr w:type="spellStart"/>
      <w:r w:rsidR="00C53F6B">
        <w:rPr>
          <w:rFonts w:ascii="Times New Roman" w:hAnsi="Times New Roman" w:cs="Times New Roman"/>
        </w:rPr>
        <w:t>kiranya</w:t>
      </w:r>
      <w:proofErr w:type="spellEnd"/>
      <w:r w:rsidR="00C53F6B">
        <w:rPr>
          <w:rFonts w:ascii="Times New Roman" w:hAnsi="Times New Roman" w:cs="Times New Roman"/>
        </w:rPr>
        <w:t xml:space="preserve"> </w:t>
      </w:r>
      <w:proofErr w:type="spellStart"/>
      <w:r w:rsidR="00C53F6B">
        <w:rPr>
          <w:rFonts w:ascii="Times New Roman" w:hAnsi="Times New Roman" w:cs="Times New Roman"/>
        </w:rPr>
        <w:t>dapat</w:t>
      </w:r>
      <w:proofErr w:type="spellEnd"/>
      <w:r w:rsidR="00C53F6B">
        <w:rPr>
          <w:rFonts w:ascii="Times New Roman" w:hAnsi="Times New Roman" w:cs="Times New Roman"/>
        </w:rPr>
        <w:t xml:space="preserve"> </w:t>
      </w:r>
      <w:proofErr w:type="spellStart"/>
      <w:r w:rsidR="00C53F6B">
        <w:rPr>
          <w:rFonts w:ascii="Times New Roman" w:hAnsi="Times New Roman" w:cs="Times New Roman"/>
        </w:rPr>
        <w:t>mengembangkan</w:t>
      </w:r>
      <w:proofErr w:type="spellEnd"/>
      <w:r w:rsidR="00C53F6B">
        <w:rPr>
          <w:rFonts w:ascii="Times New Roman" w:hAnsi="Times New Roman" w:cs="Times New Roman"/>
        </w:rPr>
        <w:t xml:space="preserve"> </w:t>
      </w:r>
      <w:proofErr w:type="spellStart"/>
      <w:r w:rsidR="00C53F6B">
        <w:rPr>
          <w:rFonts w:ascii="Times New Roman" w:hAnsi="Times New Roman" w:cs="Times New Roman"/>
        </w:rPr>
        <w:t>penelitian-penelitian</w:t>
      </w:r>
      <w:proofErr w:type="spellEnd"/>
      <w:r w:rsidR="00C53F6B">
        <w:rPr>
          <w:rFonts w:ascii="Times New Roman" w:hAnsi="Times New Roman" w:cs="Times New Roman"/>
        </w:rPr>
        <w:t xml:space="preserve"> </w:t>
      </w:r>
      <w:proofErr w:type="spellStart"/>
      <w:r w:rsidR="00C53F6B">
        <w:rPr>
          <w:rFonts w:ascii="Times New Roman" w:hAnsi="Times New Roman" w:cs="Times New Roman"/>
        </w:rPr>
        <w:t>lanjutan</w:t>
      </w:r>
      <w:proofErr w:type="spellEnd"/>
      <w:r w:rsidR="00C53F6B">
        <w:rPr>
          <w:rFonts w:ascii="Times New Roman" w:hAnsi="Times New Roman" w:cs="Times New Roman"/>
        </w:rPr>
        <w:t xml:space="preserve"> </w:t>
      </w:r>
      <w:proofErr w:type="spellStart"/>
      <w:r w:rsidR="00C53F6B">
        <w:rPr>
          <w:rFonts w:ascii="Times New Roman" w:hAnsi="Times New Roman" w:cs="Times New Roman"/>
        </w:rPr>
        <w:t>tentang</w:t>
      </w:r>
      <w:proofErr w:type="spellEnd"/>
      <w:r w:rsidR="00C53F6B">
        <w:rPr>
          <w:rFonts w:ascii="Times New Roman" w:hAnsi="Times New Roman" w:cs="Times New Roman"/>
        </w:rPr>
        <w:t xml:space="preserve"> </w:t>
      </w:r>
      <w:proofErr w:type="spellStart"/>
      <w:r w:rsidR="00C53F6B">
        <w:rPr>
          <w:rFonts w:ascii="Times New Roman" w:hAnsi="Times New Roman" w:cs="Times New Roman"/>
        </w:rPr>
        <w:t>keragaman</w:t>
      </w:r>
      <w:proofErr w:type="spellEnd"/>
      <w:r w:rsidR="00C53F6B">
        <w:rPr>
          <w:rFonts w:ascii="Times New Roman" w:hAnsi="Times New Roman" w:cs="Times New Roman"/>
        </w:rPr>
        <w:t xml:space="preserve"> </w:t>
      </w:r>
      <w:proofErr w:type="spellStart"/>
      <w:r w:rsidR="00C53F6B">
        <w:rPr>
          <w:rFonts w:ascii="Times New Roman" w:hAnsi="Times New Roman" w:cs="Times New Roman"/>
        </w:rPr>
        <w:t>deiksis</w:t>
      </w:r>
      <w:proofErr w:type="spellEnd"/>
      <w:r w:rsidR="00C53F6B">
        <w:rPr>
          <w:rFonts w:ascii="Times New Roman" w:hAnsi="Times New Roman" w:cs="Times New Roman"/>
        </w:rPr>
        <w:t xml:space="preserve"> Bahasa </w:t>
      </w:r>
      <w:proofErr w:type="spellStart"/>
      <w:r w:rsidR="00C53F6B">
        <w:rPr>
          <w:rFonts w:ascii="Times New Roman" w:hAnsi="Times New Roman" w:cs="Times New Roman"/>
        </w:rPr>
        <w:t>Bima</w:t>
      </w:r>
      <w:proofErr w:type="spellEnd"/>
      <w:r w:rsidR="00C53F6B">
        <w:rPr>
          <w:rFonts w:ascii="Times New Roman" w:hAnsi="Times New Roman" w:cs="Times New Roman"/>
        </w:rPr>
        <w:t xml:space="preserve"> yang sangat </w:t>
      </w:r>
      <w:proofErr w:type="spellStart"/>
      <w:r w:rsidR="00C53F6B">
        <w:rPr>
          <w:rFonts w:ascii="Times New Roman" w:hAnsi="Times New Roman" w:cs="Times New Roman"/>
        </w:rPr>
        <w:t>kompleks</w:t>
      </w:r>
      <w:proofErr w:type="spellEnd"/>
      <w:r w:rsidR="00C53F6B">
        <w:rPr>
          <w:rFonts w:ascii="Times New Roman" w:hAnsi="Times New Roman" w:cs="Times New Roman"/>
        </w:rPr>
        <w:t xml:space="preserve">. </w:t>
      </w:r>
    </w:p>
    <w:p w14:paraId="13A8F519" w14:textId="77777777" w:rsidR="004C2632" w:rsidRDefault="004C2632" w:rsidP="004C2632">
      <w:pPr>
        <w:pStyle w:val="Judul1"/>
        <w:spacing w:line="360" w:lineRule="auto"/>
      </w:pPr>
    </w:p>
    <w:p w14:paraId="19B8BDF1" w14:textId="0DD73215" w:rsidR="00990D65" w:rsidRDefault="002F2F55" w:rsidP="004C2632">
      <w:pPr>
        <w:pStyle w:val="Judul1"/>
        <w:spacing w:line="360" w:lineRule="auto"/>
      </w:pPr>
      <w:r>
        <w:t>METODE</w:t>
      </w:r>
      <w:r>
        <w:rPr>
          <w:spacing w:val="-4"/>
        </w:rPr>
        <w:t xml:space="preserve"> </w:t>
      </w:r>
      <w:r>
        <w:t>PENELITIAN</w:t>
      </w:r>
    </w:p>
    <w:p w14:paraId="5F5B8A22" w14:textId="1E33B35E" w:rsidR="00185E8B" w:rsidRPr="00185E8B" w:rsidRDefault="00A14292" w:rsidP="004C2632">
      <w:pPr>
        <w:pStyle w:val="TeksIsi"/>
        <w:spacing w:line="360" w:lineRule="auto"/>
        <w:ind w:left="120" w:firstLine="600"/>
      </w:pPr>
      <w:r>
        <w:t>Penelitian ini dikategorikan penelitian fenomenologi dengan pendekatan kualitatif. Penelitian ini dimaksud untuk memahami fenomena bahasa serta menyajikan data dalam bentuk naratif deskriptif.</w:t>
      </w:r>
      <w:r w:rsidR="00606AF6">
        <w:t xml:space="preserve"> Hal ini senada dikemukakan </w:t>
      </w:r>
      <w:proofErr w:type="spellStart"/>
      <w:r w:rsidR="00606AF6">
        <w:t>Moleong</w:t>
      </w:r>
      <w:proofErr w:type="spellEnd"/>
      <w:r>
        <w:t xml:space="preserve"> </w:t>
      </w:r>
      <w:r w:rsidR="00606AF6">
        <w:t>bahwa penelitian kualitatif merupakan penelitian yang digunakan untuk memahami fenomena tentang suatu yang dialami oleh subjek penelitian secara holistik, dengan cara deskriptif dalam bentuk kata-kata dan bahasa pada suatu konteks, khususnya yang alamiah dengan  memanfaatkan berbagai metode alamiah</w:t>
      </w:r>
      <w:r w:rsidR="00606AF6">
        <w:rPr>
          <w:rStyle w:val="ReferensiCatatanKaki"/>
        </w:rPr>
        <w:footnoteReference w:id="6"/>
      </w:r>
      <w:r w:rsidR="00606AF6">
        <w:t xml:space="preserve">. </w:t>
      </w:r>
      <w:r w:rsidR="00E744C2">
        <w:t xml:space="preserve">Sumber data dalam penelitian ini yaitu mahasiswa STKIP </w:t>
      </w:r>
      <w:proofErr w:type="spellStart"/>
      <w:r w:rsidR="00E744C2">
        <w:t>Yapis</w:t>
      </w:r>
      <w:proofErr w:type="spellEnd"/>
      <w:r w:rsidR="00E744C2">
        <w:t xml:space="preserve"> Dompu yang menggunakan bahasa Bima. Teknik </w:t>
      </w:r>
      <w:r w:rsidR="00CB73CC">
        <w:t>pengumpulan</w:t>
      </w:r>
      <w:r w:rsidR="00E744C2">
        <w:t xml:space="preserve"> data yang digunakan dalam penelitian ini yaitu </w:t>
      </w:r>
      <w:r w:rsidR="00470BAB">
        <w:t xml:space="preserve">teknik observasi dan simak catat. </w:t>
      </w:r>
      <w:r w:rsidR="00185E8B">
        <w:t xml:space="preserve">Teknik observasi merupakan teknik pengamatan </w:t>
      </w:r>
      <w:proofErr w:type="spellStart"/>
      <w:r w:rsidR="00185E8B">
        <w:t>pra</w:t>
      </w:r>
      <w:proofErr w:type="spellEnd"/>
      <w:r w:rsidR="00185E8B">
        <w:t xml:space="preserve"> penelitian dan penelitian dengan tujuan untuk mendapatkan data tentang fokus penelitian, </w:t>
      </w:r>
      <w:r w:rsidR="00185E8B">
        <w:lastRenderedPageBreak/>
        <w:t xml:space="preserve">sedangkan teknik simak catat </w:t>
      </w:r>
      <w:r w:rsidR="00185E8B" w:rsidRPr="00E53863">
        <w:t>memiliki teknik dasar yang berwujud teknik sadap.</w:t>
      </w:r>
      <w:r w:rsidR="00F11EB5">
        <w:t xml:space="preserve"> </w:t>
      </w:r>
      <w:r w:rsidR="00185E8B" w:rsidRPr="00E53863">
        <w:t>Teknik sadap disebut sebagai teknik dasar dalam metode simak catat karena pada hakikatnya penyimakan diwujudkan dengan penyadapan.</w:t>
      </w:r>
      <w:r w:rsidR="00F91A66">
        <w:t xml:space="preserve"> </w:t>
      </w:r>
      <w:r w:rsidR="00185E8B" w:rsidRPr="00E53863">
        <w:t xml:space="preserve">Dalam arti bahwa peneliti dalam upaya mendapatkan data dilakukan dengan menyadap </w:t>
      </w:r>
      <w:r w:rsidR="009947EA">
        <w:t xml:space="preserve">penggunaan tuturan mahasiswa STKIP </w:t>
      </w:r>
      <w:proofErr w:type="spellStart"/>
      <w:r w:rsidR="009947EA">
        <w:t>Yapis</w:t>
      </w:r>
      <w:proofErr w:type="spellEnd"/>
      <w:r w:rsidR="009947EA">
        <w:t xml:space="preserve"> Dompu </w:t>
      </w:r>
      <w:r w:rsidR="00185E8B" w:rsidRPr="00E53863">
        <w:t>yang menjadi informan.</w:t>
      </w:r>
      <w:r w:rsidR="00F91A66">
        <w:t xml:space="preserve"> </w:t>
      </w:r>
      <w:r w:rsidR="00185E8B" w:rsidRPr="00E53863">
        <w:t>Perlu ditekankan bahwa menyadap penggunaan bahasa yang dimaksudkan menyangkut penggunaan bahasa baik secara lisan maupun secara tertulis.</w:t>
      </w:r>
      <w:r w:rsidR="009947EA">
        <w:t xml:space="preserve"> </w:t>
      </w:r>
      <w:r w:rsidR="00185E8B" w:rsidRPr="00E53863">
        <w:t>Tentu teknik rekam dimungkinkan terjadi dalam metode ini jika bahasa yang dituturkan merupakan bahasa lisa</w:t>
      </w:r>
      <w:r w:rsidR="00F91A66">
        <w:t>n</w:t>
      </w:r>
      <w:r w:rsidR="00A07261">
        <w:rPr>
          <w:rStyle w:val="ReferensiCatatanKaki"/>
        </w:rPr>
        <w:footnoteReference w:id="7"/>
      </w:r>
      <w:r w:rsidR="00F91A66">
        <w:t>.</w:t>
      </w:r>
    </w:p>
    <w:p w14:paraId="57889285" w14:textId="77777777" w:rsidR="004C2632" w:rsidRDefault="004C2632" w:rsidP="004C2632">
      <w:pPr>
        <w:pStyle w:val="TidakAdaSpasi"/>
        <w:spacing w:line="360" w:lineRule="auto"/>
        <w:ind w:left="120"/>
        <w:rPr>
          <w:b/>
          <w:sz w:val="24"/>
          <w:szCs w:val="24"/>
        </w:rPr>
      </w:pPr>
    </w:p>
    <w:p w14:paraId="55CF3469" w14:textId="53CF6CAA" w:rsidR="00A945DB" w:rsidRPr="001A37E8" w:rsidRDefault="002F2F55" w:rsidP="004C2632">
      <w:pPr>
        <w:pStyle w:val="TidakAdaSpasi"/>
        <w:spacing w:line="360" w:lineRule="auto"/>
        <w:ind w:left="120"/>
        <w:rPr>
          <w:b/>
          <w:sz w:val="24"/>
          <w:szCs w:val="24"/>
        </w:rPr>
      </w:pPr>
      <w:r w:rsidRPr="001A37E8">
        <w:rPr>
          <w:b/>
          <w:sz w:val="24"/>
          <w:szCs w:val="24"/>
        </w:rPr>
        <w:t>HASIL</w:t>
      </w:r>
      <w:r w:rsidRPr="001A37E8">
        <w:rPr>
          <w:b/>
          <w:spacing w:val="-4"/>
          <w:sz w:val="24"/>
          <w:szCs w:val="24"/>
        </w:rPr>
        <w:t xml:space="preserve"> </w:t>
      </w:r>
      <w:r w:rsidRPr="001A37E8">
        <w:rPr>
          <w:b/>
          <w:sz w:val="24"/>
          <w:szCs w:val="24"/>
        </w:rPr>
        <w:t>DAN</w:t>
      </w:r>
      <w:r w:rsidRPr="001A37E8">
        <w:rPr>
          <w:b/>
          <w:spacing w:val="-5"/>
          <w:sz w:val="24"/>
          <w:szCs w:val="24"/>
        </w:rPr>
        <w:t xml:space="preserve"> </w:t>
      </w:r>
      <w:r w:rsidRPr="001A37E8">
        <w:rPr>
          <w:b/>
          <w:sz w:val="24"/>
          <w:szCs w:val="24"/>
        </w:rPr>
        <w:t>PEMBAHASAN</w:t>
      </w:r>
    </w:p>
    <w:p w14:paraId="091A75DE" w14:textId="77777777" w:rsidR="001A37E8" w:rsidRDefault="001A37E8" w:rsidP="004C2632">
      <w:pPr>
        <w:pStyle w:val="TidakAdaSpasi"/>
        <w:spacing w:line="360" w:lineRule="auto"/>
        <w:ind w:left="120"/>
        <w:rPr>
          <w:b/>
          <w:sz w:val="24"/>
          <w:szCs w:val="24"/>
        </w:rPr>
      </w:pPr>
      <w:r w:rsidRPr="001A37E8">
        <w:rPr>
          <w:b/>
          <w:sz w:val="24"/>
          <w:szCs w:val="24"/>
        </w:rPr>
        <w:t>Deiksis Persona</w:t>
      </w:r>
    </w:p>
    <w:p w14:paraId="57287155" w14:textId="2625E438" w:rsidR="00CE4747" w:rsidRDefault="00E174F1" w:rsidP="004C2632">
      <w:pPr>
        <w:pStyle w:val="TidakAdaSpasi"/>
        <w:spacing w:line="360" w:lineRule="auto"/>
        <w:ind w:left="120" w:firstLine="600"/>
        <w:jc w:val="both"/>
        <w:rPr>
          <w:sz w:val="24"/>
          <w:szCs w:val="24"/>
        </w:rPr>
      </w:pPr>
      <w:r>
        <w:rPr>
          <w:sz w:val="24"/>
          <w:szCs w:val="24"/>
        </w:rPr>
        <w:t xml:space="preserve">Deiksis persona merupakan acuan menunjuk peran dari partisipan dalam peristiwa percakapan (penutur, topik tuturan, dan entitas yang lain). </w:t>
      </w:r>
      <w:r w:rsidR="00CE4747" w:rsidRPr="00CE4747">
        <w:rPr>
          <w:sz w:val="24"/>
          <w:szCs w:val="24"/>
        </w:rPr>
        <w:t xml:space="preserve">Kategori deiksis persona/orang yang menjadi kriteria ialah pemeran/peserta dalam peristiwa bahasa itu. Dibedakan tiga macam peran dalam kegiatan berbahasa, yakni kategori orang pertama, orang kedua, dan orang ketiga. Dalam bidang kajian ini, orang pertama ialah kategori rujukan penutur kepada dirinya sendiri, orang kedua ialah </w:t>
      </w:r>
      <w:r w:rsidR="00CB73CC" w:rsidRPr="00CE4747">
        <w:rPr>
          <w:sz w:val="24"/>
          <w:szCs w:val="24"/>
        </w:rPr>
        <w:t>kategori</w:t>
      </w:r>
      <w:r w:rsidR="00CE4747" w:rsidRPr="00CE4747">
        <w:rPr>
          <w:sz w:val="24"/>
          <w:szCs w:val="24"/>
        </w:rPr>
        <w:t xml:space="preserve"> rujukan penutur kepada seorang atau lawan tutur, dan orang ketiga ialah kategori rujukan kepada orang atau benda yang bukan pembicara dan bukan pendengar ungkapan itu, dalam deiksis persona terdapat istilah proksimal (dekat dengan penutur), distal (jauh dari penutur) yang akan menja</w:t>
      </w:r>
      <w:r w:rsidR="00011674">
        <w:rPr>
          <w:sz w:val="24"/>
          <w:szCs w:val="24"/>
        </w:rPr>
        <w:t>di titik pusat deiksis nantinya</w:t>
      </w:r>
      <w:r w:rsidR="00011674">
        <w:rPr>
          <w:rStyle w:val="ReferensiCatatanKaki"/>
          <w:sz w:val="24"/>
          <w:szCs w:val="24"/>
        </w:rPr>
        <w:footnoteReference w:id="8"/>
      </w:r>
      <w:r w:rsidR="00011674">
        <w:rPr>
          <w:sz w:val="24"/>
          <w:szCs w:val="24"/>
        </w:rPr>
        <w:t xml:space="preserve">. </w:t>
      </w:r>
    </w:p>
    <w:p w14:paraId="45909FBF" w14:textId="77777777" w:rsidR="00C83649" w:rsidRDefault="00C427CF" w:rsidP="004C2632">
      <w:pPr>
        <w:pStyle w:val="TidakAdaSpasi"/>
        <w:spacing w:line="360" w:lineRule="auto"/>
        <w:ind w:left="120" w:firstLine="600"/>
        <w:jc w:val="both"/>
        <w:rPr>
          <w:sz w:val="24"/>
          <w:szCs w:val="24"/>
        </w:rPr>
      </w:pPr>
      <w:r>
        <w:rPr>
          <w:sz w:val="24"/>
          <w:szCs w:val="24"/>
        </w:rPr>
        <w:t>Berikut ini merupakan data deiksis perso</w:t>
      </w:r>
      <w:r w:rsidR="000243A5">
        <w:rPr>
          <w:sz w:val="24"/>
          <w:szCs w:val="24"/>
        </w:rPr>
        <w:t>na</w:t>
      </w:r>
      <w:r>
        <w:rPr>
          <w:sz w:val="24"/>
          <w:szCs w:val="24"/>
        </w:rPr>
        <w:t xml:space="preserve"> pertama</w:t>
      </w:r>
      <w:r w:rsidR="000243A5">
        <w:rPr>
          <w:sz w:val="24"/>
          <w:szCs w:val="24"/>
        </w:rPr>
        <w:t xml:space="preserve"> tunggal (DPPT)</w:t>
      </w:r>
      <w:r w:rsidR="001B2BB9">
        <w:rPr>
          <w:sz w:val="24"/>
          <w:szCs w:val="24"/>
        </w:rPr>
        <w:t>,</w:t>
      </w:r>
      <w:r w:rsidR="00E24BF9">
        <w:rPr>
          <w:sz w:val="24"/>
          <w:szCs w:val="24"/>
        </w:rPr>
        <w:t xml:space="preserve"> deiksis persona </w:t>
      </w:r>
      <w:r w:rsidR="001B2BB9">
        <w:rPr>
          <w:sz w:val="24"/>
          <w:szCs w:val="24"/>
        </w:rPr>
        <w:t xml:space="preserve">pertama </w:t>
      </w:r>
      <w:r w:rsidR="00E24BF9">
        <w:rPr>
          <w:sz w:val="24"/>
          <w:szCs w:val="24"/>
        </w:rPr>
        <w:t>jamak (DP</w:t>
      </w:r>
      <w:r w:rsidR="001B2BB9">
        <w:rPr>
          <w:sz w:val="24"/>
          <w:szCs w:val="24"/>
        </w:rPr>
        <w:t>P</w:t>
      </w:r>
      <w:r w:rsidR="00E24BF9">
        <w:rPr>
          <w:sz w:val="24"/>
          <w:szCs w:val="24"/>
        </w:rPr>
        <w:t>J)</w:t>
      </w:r>
      <w:r w:rsidR="001B2BB9">
        <w:rPr>
          <w:sz w:val="24"/>
          <w:szCs w:val="24"/>
        </w:rPr>
        <w:t xml:space="preserve">, deiksis persona kedua tunggal (DPKT), deiksis persona kedua jamak (DPKJ), </w:t>
      </w:r>
      <w:r w:rsidR="00F23162">
        <w:rPr>
          <w:sz w:val="24"/>
          <w:szCs w:val="24"/>
        </w:rPr>
        <w:t>deiksis persona ketiga tunggal (</w:t>
      </w:r>
      <w:proofErr w:type="spellStart"/>
      <w:r w:rsidR="00F23162">
        <w:rPr>
          <w:sz w:val="24"/>
          <w:szCs w:val="24"/>
        </w:rPr>
        <w:t>DPKgT</w:t>
      </w:r>
      <w:proofErr w:type="spellEnd"/>
      <w:r w:rsidR="00F23162">
        <w:rPr>
          <w:sz w:val="24"/>
          <w:szCs w:val="24"/>
        </w:rPr>
        <w:t>), dan deiksis persona ketiga jamak (</w:t>
      </w:r>
      <w:proofErr w:type="spellStart"/>
      <w:r w:rsidR="00F23162">
        <w:rPr>
          <w:sz w:val="24"/>
          <w:szCs w:val="24"/>
        </w:rPr>
        <w:t>DPKgJ</w:t>
      </w:r>
      <w:proofErr w:type="spellEnd"/>
      <w:r w:rsidR="00F23162">
        <w:rPr>
          <w:sz w:val="24"/>
          <w:szCs w:val="24"/>
        </w:rPr>
        <w:t xml:space="preserve">) </w:t>
      </w:r>
      <w:r w:rsidR="000243A5">
        <w:rPr>
          <w:sz w:val="24"/>
          <w:szCs w:val="24"/>
        </w:rPr>
        <w:t xml:space="preserve"> dalam bahasa Bima</w:t>
      </w:r>
      <w:r>
        <w:rPr>
          <w:sz w:val="24"/>
          <w:szCs w:val="24"/>
        </w:rPr>
        <w:t xml:space="preserve">. </w:t>
      </w:r>
    </w:p>
    <w:p w14:paraId="584D425E" w14:textId="77777777" w:rsidR="00515C53" w:rsidRDefault="00515C53" w:rsidP="004C2632">
      <w:pPr>
        <w:pStyle w:val="TidakAdaSpasi"/>
        <w:spacing w:line="360" w:lineRule="auto"/>
        <w:jc w:val="both"/>
        <w:rPr>
          <w:sz w:val="24"/>
          <w:szCs w:val="24"/>
        </w:rPr>
      </w:pPr>
      <w:r>
        <w:rPr>
          <w:sz w:val="24"/>
          <w:szCs w:val="24"/>
        </w:rPr>
        <w:t xml:space="preserve">  T</w:t>
      </w:r>
      <w:r w:rsidR="00E24BF9">
        <w:rPr>
          <w:sz w:val="24"/>
          <w:szCs w:val="24"/>
        </w:rPr>
        <w:t xml:space="preserve">abel </w:t>
      </w:r>
      <w:r>
        <w:rPr>
          <w:sz w:val="24"/>
          <w:szCs w:val="24"/>
        </w:rPr>
        <w:t>1. Data Deiksis Persona Pertama Tunggal</w:t>
      </w:r>
    </w:p>
    <w:tbl>
      <w:tblPr>
        <w:tblStyle w:val="KisiTabel"/>
        <w:tblW w:w="9072" w:type="dxa"/>
        <w:tblInd w:w="250" w:type="dxa"/>
        <w:tblLook w:val="04A0" w:firstRow="1" w:lastRow="0" w:firstColumn="1" w:lastColumn="0" w:noHBand="0" w:noVBand="1"/>
      </w:tblPr>
      <w:tblGrid>
        <w:gridCol w:w="1418"/>
        <w:gridCol w:w="1275"/>
        <w:gridCol w:w="6379"/>
      </w:tblGrid>
      <w:tr w:rsidR="000243A5" w:rsidRPr="00E24BF9" w14:paraId="7E62CC4E" w14:textId="77777777" w:rsidTr="00E24BF9">
        <w:tc>
          <w:tcPr>
            <w:tcW w:w="1418" w:type="dxa"/>
            <w:tcBorders>
              <w:left w:val="nil"/>
              <w:bottom w:val="single" w:sz="4" w:space="0" w:color="auto"/>
              <w:right w:val="nil"/>
            </w:tcBorders>
          </w:tcPr>
          <w:p w14:paraId="26F80424" w14:textId="77777777" w:rsidR="000243A5" w:rsidRPr="00E24BF9" w:rsidRDefault="006D0B4C" w:rsidP="004C2632">
            <w:pPr>
              <w:pStyle w:val="TidakAdaSpasi"/>
              <w:spacing w:line="360" w:lineRule="auto"/>
              <w:jc w:val="both"/>
              <w:rPr>
                <w:b/>
              </w:rPr>
            </w:pPr>
            <w:r>
              <w:rPr>
                <w:b/>
              </w:rPr>
              <w:t>DP</w:t>
            </w:r>
            <w:r w:rsidR="000243A5" w:rsidRPr="00E24BF9">
              <w:rPr>
                <w:b/>
              </w:rPr>
              <w:t>PT</w:t>
            </w:r>
          </w:p>
        </w:tc>
        <w:tc>
          <w:tcPr>
            <w:tcW w:w="1275" w:type="dxa"/>
            <w:tcBorders>
              <w:left w:val="nil"/>
              <w:bottom w:val="single" w:sz="4" w:space="0" w:color="auto"/>
              <w:right w:val="nil"/>
            </w:tcBorders>
          </w:tcPr>
          <w:p w14:paraId="13C39373" w14:textId="77777777" w:rsidR="000243A5" w:rsidRPr="00E24BF9" w:rsidRDefault="000243A5" w:rsidP="004C2632">
            <w:pPr>
              <w:pStyle w:val="TidakAdaSpasi"/>
              <w:spacing w:line="360" w:lineRule="auto"/>
              <w:jc w:val="both"/>
              <w:rPr>
                <w:b/>
              </w:rPr>
            </w:pPr>
            <w:r w:rsidRPr="00E24BF9">
              <w:rPr>
                <w:b/>
              </w:rPr>
              <w:t>Artinya</w:t>
            </w:r>
          </w:p>
        </w:tc>
        <w:tc>
          <w:tcPr>
            <w:tcW w:w="6379" w:type="dxa"/>
            <w:tcBorders>
              <w:left w:val="nil"/>
              <w:bottom w:val="single" w:sz="4" w:space="0" w:color="auto"/>
              <w:right w:val="nil"/>
            </w:tcBorders>
          </w:tcPr>
          <w:p w14:paraId="50FC695C" w14:textId="77777777" w:rsidR="000243A5" w:rsidRPr="00E24BF9" w:rsidRDefault="000243A5" w:rsidP="004C2632">
            <w:pPr>
              <w:pStyle w:val="TidakAdaSpasi"/>
              <w:spacing w:line="360" w:lineRule="auto"/>
              <w:jc w:val="both"/>
              <w:rPr>
                <w:b/>
              </w:rPr>
            </w:pPr>
            <w:r w:rsidRPr="00E24BF9">
              <w:rPr>
                <w:b/>
              </w:rPr>
              <w:t>Konteks Pertuturan</w:t>
            </w:r>
          </w:p>
        </w:tc>
      </w:tr>
      <w:tr w:rsidR="000243A5" w:rsidRPr="00E24BF9" w14:paraId="655A3079" w14:textId="77777777" w:rsidTr="00E24BF9">
        <w:tc>
          <w:tcPr>
            <w:tcW w:w="1418" w:type="dxa"/>
            <w:tcBorders>
              <w:left w:val="nil"/>
              <w:bottom w:val="single" w:sz="4" w:space="0" w:color="auto"/>
              <w:right w:val="nil"/>
            </w:tcBorders>
          </w:tcPr>
          <w:p w14:paraId="2F44BD08" w14:textId="77777777" w:rsidR="000243A5" w:rsidRPr="00E24BF9" w:rsidRDefault="000243A5" w:rsidP="004C2632">
            <w:pPr>
              <w:pStyle w:val="TidakAdaSpasi"/>
              <w:numPr>
                <w:ilvl w:val="0"/>
                <w:numId w:val="3"/>
              </w:numPr>
              <w:spacing w:line="360" w:lineRule="auto"/>
              <w:ind w:left="317"/>
              <w:jc w:val="both"/>
            </w:pPr>
            <w:r w:rsidRPr="00E24BF9">
              <w:rPr>
                <w:i/>
              </w:rPr>
              <w:t>Mada</w:t>
            </w:r>
            <w:r w:rsidRPr="00E24BF9">
              <w:t xml:space="preserve"> </w:t>
            </w:r>
          </w:p>
        </w:tc>
        <w:tc>
          <w:tcPr>
            <w:tcW w:w="1275" w:type="dxa"/>
            <w:tcBorders>
              <w:left w:val="nil"/>
              <w:bottom w:val="single" w:sz="4" w:space="0" w:color="auto"/>
              <w:right w:val="nil"/>
            </w:tcBorders>
          </w:tcPr>
          <w:p w14:paraId="7B149692" w14:textId="77777777" w:rsidR="000243A5" w:rsidRPr="00E24BF9" w:rsidRDefault="000243A5" w:rsidP="004C2632">
            <w:pPr>
              <w:pStyle w:val="TidakAdaSpasi"/>
              <w:spacing w:line="360" w:lineRule="auto"/>
              <w:jc w:val="both"/>
            </w:pPr>
            <w:r w:rsidRPr="00E24BF9">
              <w:t>Saya</w:t>
            </w:r>
          </w:p>
        </w:tc>
        <w:tc>
          <w:tcPr>
            <w:tcW w:w="6379" w:type="dxa"/>
            <w:tcBorders>
              <w:left w:val="nil"/>
              <w:bottom w:val="single" w:sz="4" w:space="0" w:color="auto"/>
              <w:right w:val="nil"/>
            </w:tcBorders>
          </w:tcPr>
          <w:p w14:paraId="5FE167DB" w14:textId="77777777" w:rsidR="000243A5" w:rsidRPr="00E24BF9" w:rsidRDefault="000243A5" w:rsidP="004C2632">
            <w:pPr>
              <w:pStyle w:val="TidakAdaSpasi"/>
              <w:spacing w:line="360" w:lineRule="auto"/>
              <w:jc w:val="both"/>
            </w:pPr>
            <w:r w:rsidRPr="00E24BF9">
              <w:t>Acuan ini digunakan untuk berkomunikasi dengan orang yang lebih dari tua dari penutur</w:t>
            </w:r>
            <w:r w:rsidR="00E74A1C">
              <w:t xml:space="preserve"> (tingkat kesantunan</w:t>
            </w:r>
            <w:r w:rsidR="00E74A1C" w:rsidRPr="00E24BF9">
              <w:t xml:space="preserve"> tinggi)</w:t>
            </w:r>
          </w:p>
        </w:tc>
      </w:tr>
      <w:tr w:rsidR="000243A5" w:rsidRPr="00E24BF9" w14:paraId="30486662" w14:textId="77777777" w:rsidTr="00E24BF9">
        <w:tc>
          <w:tcPr>
            <w:tcW w:w="1418" w:type="dxa"/>
            <w:tcBorders>
              <w:left w:val="nil"/>
              <w:bottom w:val="single" w:sz="4" w:space="0" w:color="auto"/>
              <w:right w:val="nil"/>
            </w:tcBorders>
          </w:tcPr>
          <w:p w14:paraId="50026BB8" w14:textId="77777777" w:rsidR="000243A5" w:rsidRPr="00E24BF9" w:rsidRDefault="000243A5" w:rsidP="004C2632">
            <w:pPr>
              <w:pStyle w:val="TidakAdaSpasi"/>
              <w:numPr>
                <w:ilvl w:val="0"/>
                <w:numId w:val="3"/>
              </w:numPr>
              <w:spacing w:line="360" w:lineRule="auto"/>
              <w:ind w:left="317"/>
              <w:jc w:val="both"/>
              <w:rPr>
                <w:i/>
              </w:rPr>
            </w:pPr>
            <w:r w:rsidRPr="00E24BF9">
              <w:rPr>
                <w:i/>
              </w:rPr>
              <w:t xml:space="preserve">La </w:t>
            </w:r>
            <w:proofErr w:type="spellStart"/>
            <w:r w:rsidRPr="00E24BF9">
              <w:rPr>
                <w:i/>
              </w:rPr>
              <w:t>mada</w:t>
            </w:r>
            <w:proofErr w:type="spellEnd"/>
          </w:p>
        </w:tc>
        <w:tc>
          <w:tcPr>
            <w:tcW w:w="1275" w:type="dxa"/>
            <w:tcBorders>
              <w:left w:val="nil"/>
              <w:bottom w:val="single" w:sz="4" w:space="0" w:color="auto"/>
              <w:right w:val="nil"/>
            </w:tcBorders>
          </w:tcPr>
          <w:p w14:paraId="07EB62EA" w14:textId="77777777" w:rsidR="000243A5" w:rsidRPr="00E24BF9" w:rsidRDefault="000243A5" w:rsidP="004C2632">
            <w:pPr>
              <w:pStyle w:val="TidakAdaSpasi"/>
              <w:spacing w:line="360" w:lineRule="auto"/>
              <w:jc w:val="both"/>
            </w:pPr>
            <w:r w:rsidRPr="00E24BF9">
              <w:t>Saya</w:t>
            </w:r>
          </w:p>
        </w:tc>
        <w:tc>
          <w:tcPr>
            <w:tcW w:w="6379" w:type="dxa"/>
            <w:tcBorders>
              <w:left w:val="nil"/>
              <w:bottom w:val="single" w:sz="4" w:space="0" w:color="auto"/>
              <w:right w:val="nil"/>
            </w:tcBorders>
          </w:tcPr>
          <w:p w14:paraId="6C3E6227" w14:textId="77777777" w:rsidR="000243A5" w:rsidRPr="00E24BF9" w:rsidRDefault="000243A5" w:rsidP="004C2632">
            <w:pPr>
              <w:pStyle w:val="TidakAdaSpasi"/>
              <w:spacing w:line="360" w:lineRule="auto"/>
              <w:jc w:val="both"/>
            </w:pPr>
            <w:r w:rsidRPr="00E24BF9">
              <w:t>Acuan ini digunakan untuk berkomunikasi dengan orang yang lebih dari tua dari penutur (tingkat kesantunan yang paling tinggi)</w:t>
            </w:r>
          </w:p>
        </w:tc>
      </w:tr>
      <w:tr w:rsidR="000243A5" w:rsidRPr="00E24BF9" w14:paraId="73A39C7E" w14:textId="77777777" w:rsidTr="00E24BF9">
        <w:tc>
          <w:tcPr>
            <w:tcW w:w="1418" w:type="dxa"/>
            <w:tcBorders>
              <w:left w:val="nil"/>
              <w:bottom w:val="single" w:sz="4" w:space="0" w:color="auto"/>
              <w:right w:val="nil"/>
            </w:tcBorders>
          </w:tcPr>
          <w:p w14:paraId="648C8CF3" w14:textId="77777777" w:rsidR="000243A5" w:rsidRPr="00E24BF9" w:rsidRDefault="000243A5" w:rsidP="004C2632">
            <w:pPr>
              <w:pStyle w:val="TidakAdaSpasi"/>
              <w:numPr>
                <w:ilvl w:val="0"/>
                <w:numId w:val="3"/>
              </w:numPr>
              <w:spacing w:line="360" w:lineRule="auto"/>
              <w:ind w:left="317"/>
              <w:jc w:val="both"/>
              <w:rPr>
                <w:i/>
              </w:rPr>
            </w:pPr>
            <w:r w:rsidRPr="00E24BF9">
              <w:rPr>
                <w:i/>
              </w:rPr>
              <w:t>Nahu</w:t>
            </w:r>
          </w:p>
        </w:tc>
        <w:tc>
          <w:tcPr>
            <w:tcW w:w="1275" w:type="dxa"/>
            <w:tcBorders>
              <w:left w:val="nil"/>
              <w:bottom w:val="single" w:sz="4" w:space="0" w:color="auto"/>
              <w:right w:val="nil"/>
            </w:tcBorders>
          </w:tcPr>
          <w:p w14:paraId="7F082DD3" w14:textId="77777777" w:rsidR="000243A5" w:rsidRPr="00E24BF9" w:rsidRDefault="000243A5" w:rsidP="004C2632">
            <w:pPr>
              <w:pStyle w:val="TidakAdaSpasi"/>
              <w:spacing w:line="360" w:lineRule="auto"/>
              <w:jc w:val="both"/>
            </w:pPr>
            <w:r w:rsidRPr="00E24BF9">
              <w:t>Aku</w:t>
            </w:r>
          </w:p>
        </w:tc>
        <w:tc>
          <w:tcPr>
            <w:tcW w:w="6379" w:type="dxa"/>
            <w:tcBorders>
              <w:left w:val="nil"/>
              <w:bottom w:val="single" w:sz="4" w:space="0" w:color="auto"/>
              <w:right w:val="nil"/>
            </w:tcBorders>
          </w:tcPr>
          <w:p w14:paraId="77D2F8E7" w14:textId="77777777" w:rsidR="000243A5" w:rsidRPr="00E24BF9" w:rsidRDefault="00DE5529" w:rsidP="004C2632">
            <w:pPr>
              <w:pStyle w:val="TidakAdaSpasi"/>
              <w:spacing w:line="360" w:lineRule="auto"/>
              <w:jc w:val="both"/>
            </w:pPr>
            <w:r w:rsidRPr="00E24BF9">
              <w:t xml:space="preserve">Acuan ini digunakan untuk berkomunikasi dengan orang yang </w:t>
            </w:r>
            <w:r w:rsidRPr="00E24BF9">
              <w:lastRenderedPageBreak/>
              <w:t>sederajat (</w:t>
            </w:r>
            <w:proofErr w:type="spellStart"/>
            <w:r w:rsidRPr="00E24BF9">
              <w:t>seumuran</w:t>
            </w:r>
            <w:proofErr w:type="spellEnd"/>
            <w:r w:rsidRPr="00E24BF9">
              <w:t>) dengan penutur</w:t>
            </w:r>
            <w:r w:rsidR="00285948">
              <w:t xml:space="preserve"> </w:t>
            </w:r>
            <w:r w:rsidR="00285948" w:rsidRPr="00E24BF9">
              <w:t>(tingkat kesantunan rendah)</w:t>
            </w:r>
          </w:p>
        </w:tc>
      </w:tr>
      <w:tr w:rsidR="000243A5" w:rsidRPr="00E24BF9" w14:paraId="395578E7" w14:textId="77777777" w:rsidTr="00E24BF9">
        <w:tc>
          <w:tcPr>
            <w:tcW w:w="1418" w:type="dxa"/>
            <w:tcBorders>
              <w:left w:val="nil"/>
              <w:bottom w:val="single" w:sz="4" w:space="0" w:color="auto"/>
              <w:right w:val="nil"/>
            </w:tcBorders>
          </w:tcPr>
          <w:p w14:paraId="66B7813C" w14:textId="77777777" w:rsidR="000243A5" w:rsidRPr="00E24BF9" w:rsidRDefault="000243A5" w:rsidP="004C2632">
            <w:pPr>
              <w:pStyle w:val="TidakAdaSpasi"/>
              <w:numPr>
                <w:ilvl w:val="0"/>
                <w:numId w:val="3"/>
              </w:numPr>
              <w:spacing w:line="360" w:lineRule="auto"/>
              <w:ind w:left="317"/>
              <w:jc w:val="both"/>
              <w:rPr>
                <w:i/>
              </w:rPr>
            </w:pPr>
            <w:proofErr w:type="spellStart"/>
            <w:r w:rsidRPr="00E24BF9">
              <w:rPr>
                <w:i/>
              </w:rPr>
              <w:lastRenderedPageBreak/>
              <w:t>Ndaiku</w:t>
            </w:r>
            <w:proofErr w:type="spellEnd"/>
          </w:p>
        </w:tc>
        <w:tc>
          <w:tcPr>
            <w:tcW w:w="1275" w:type="dxa"/>
            <w:tcBorders>
              <w:left w:val="nil"/>
              <w:bottom w:val="single" w:sz="4" w:space="0" w:color="auto"/>
              <w:right w:val="nil"/>
            </w:tcBorders>
          </w:tcPr>
          <w:p w14:paraId="28E5D78E" w14:textId="77777777" w:rsidR="000243A5" w:rsidRPr="00E24BF9" w:rsidRDefault="000243A5" w:rsidP="004C2632">
            <w:pPr>
              <w:pStyle w:val="TidakAdaSpasi"/>
              <w:spacing w:line="360" w:lineRule="auto"/>
              <w:jc w:val="both"/>
            </w:pPr>
            <w:r w:rsidRPr="00E24BF9">
              <w:t>Saya</w:t>
            </w:r>
          </w:p>
        </w:tc>
        <w:tc>
          <w:tcPr>
            <w:tcW w:w="6379" w:type="dxa"/>
            <w:tcBorders>
              <w:left w:val="nil"/>
              <w:bottom w:val="single" w:sz="4" w:space="0" w:color="auto"/>
              <w:right w:val="nil"/>
            </w:tcBorders>
          </w:tcPr>
          <w:p w14:paraId="148B26A0" w14:textId="77777777" w:rsidR="000243A5" w:rsidRPr="00E24BF9" w:rsidRDefault="00DE5529" w:rsidP="004C2632">
            <w:pPr>
              <w:pStyle w:val="TidakAdaSpasi"/>
              <w:spacing w:line="360" w:lineRule="auto"/>
              <w:jc w:val="both"/>
            </w:pPr>
            <w:r w:rsidRPr="00E24BF9">
              <w:t>Acuan ini digunakan untuk berkomunikasi dengan orang yang lebih dari tua dari penutur (tingkat kesantunan sedang)</w:t>
            </w:r>
          </w:p>
        </w:tc>
      </w:tr>
      <w:tr w:rsidR="000243A5" w:rsidRPr="00E24BF9" w14:paraId="157AE425" w14:textId="77777777" w:rsidTr="00E24BF9">
        <w:tc>
          <w:tcPr>
            <w:tcW w:w="1418" w:type="dxa"/>
            <w:tcBorders>
              <w:left w:val="nil"/>
              <w:right w:val="nil"/>
            </w:tcBorders>
          </w:tcPr>
          <w:p w14:paraId="1F0C1946" w14:textId="77777777" w:rsidR="000243A5" w:rsidRPr="00E24BF9" w:rsidRDefault="000243A5" w:rsidP="004C2632">
            <w:pPr>
              <w:pStyle w:val="TidakAdaSpasi"/>
              <w:numPr>
                <w:ilvl w:val="0"/>
                <w:numId w:val="3"/>
              </w:numPr>
              <w:spacing w:line="360" w:lineRule="auto"/>
              <w:ind w:left="317"/>
              <w:jc w:val="both"/>
              <w:rPr>
                <w:i/>
              </w:rPr>
            </w:pPr>
            <w:proofErr w:type="spellStart"/>
            <w:r w:rsidRPr="00E24BF9">
              <w:rPr>
                <w:i/>
              </w:rPr>
              <w:t>Ta’ake</w:t>
            </w:r>
            <w:proofErr w:type="spellEnd"/>
          </w:p>
        </w:tc>
        <w:tc>
          <w:tcPr>
            <w:tcW w:w="1275" w:type="dxa"/>
            <w:tcBorders>
              <w:left w:val="nil"/>
              <w:right w:val="nil"/>
            </w:tcBorders>
          </w:tcPr>
          <w:p w14:paraId="2E3266BA" w14:textId="77777777" w:rsidR="000243A5" w:rsidRPr="00E24BF9" w:rsidRDefault="000243A5" w:rsidP="004C2632">
            <w:pPr>
              <w:pStyle w:val="TidakAdaSpasi"/>
              <w:spacing w:line="360" w:lineRule="auto"/>
              <w:jc w:val="both"/>
            </w:pPr>
            <w:r w:rsidRPr="00E24BF9">
              <w:t xml:space="preserve">Saya </w:t>
            </w:r>
          </w:p>
        </w:tc>
        <w:tc>
          <w:tcPr>
            <w:tcW w:w="6379" w:type="dxa"/>
            <w:tcBorders>
              <w:left w:val="nil"/>
              <w:right w:val="nil"/>
            </w:tcBorders>
          </w:tcPr>
          <w:p w14:paraId="5E9BAE4F" w14:textId="77777777" w:rsidR="000243A5" w:rsidRPr="00E24BF9" w:rsidRDefault="00DE5529" w:rsidP="004C2632">
            <w:pPr>
              <w:pStyle w:val="TidakAdaSpasi"/>
              <w:spacing w:line="360" w:lineRule="auto"/>
              <w:jc w:val="both"/>
            </w:pPr>
            <w:r w:rsidRPr="00E24BF9">
              <w:t>Acuan ini digunakan untuk berkomunikasi dengan orang yang sederajat (</w:t>
            </w:r>
            <w:proofErr w:type="spellStart"/>
            <w:r w:rsidRPr="00E24BF9">
              <w:t>seumuran</w:t>
            </w:r>
            <w:proofErr w:type="spellEnd"/>
            <w:r w:rsidRPr="00E24BF9">
              <w:t xml:space="preserve">) dengan penutur </w:t>
            </w:r>
            <w:r w:rsidR="00285948">
              <w:t>(tingkat kesantunan sedang</w:t>
            </w:r>
            <w:r w:rsidRPr="00E24BF9">
              <w:t>)</w:t>
            </w:r>
          </w:p>
        </w:tc>
      </w:tr>
    </w:tbl>
    <w:p w14:paraId="268F11F2" w14:textId="77777777" w:rsidR="00AE1AE0" w:rsidRPr="00241F79" w:rsidRDefault="00CB49DB" w:rsidP="004C2632">
      <w:pPr>
        <w:pStyle w:val="TidakAdaSpasi"/>
        <w:spacing w:line="360" w:lineRule="auto"/>
        <w:jc w:val="both"/>
        <w:rPr>
          <w:sz w:val="16"/>
          <w:szCs w:val="24"/>
        </w:rPr>
      </w:pPr>
      <w:r>
        <w:rPr>
          <w:sz w:val="24"/>
          <w:szCs w:val="24"/>
        </w:rPr>
        <w:t xml:space="preserve"> </w:t>
      </w:r>
    </w:p>
    <w:p w14:paraId="59B034B9" w14:textId="7B927BE9" w:rsidR="00CB49DB" w:rsidRDefault="00CB49DB" w:rsidP="004C2632">
      <w:pPr>
        <w:pStyle w:val="TidakAdaSpasi"/>
        <w:spacing w:line="360" w:lineRule="auto"/>
        <w:ind w:left="142" w:firstLine="578"/>
        <w:jc w:val="both"/>
        <w:rPr>
          <w:sz w:val="24"/>
          <w:szCs w:val="24"/>
        </w:rPr>
      </w:pPr>
      <w:r>
        <w:rPr>
          <w:sz w:val="24"/>
          <w:szCs w:val="24"/>
        </w:rPr>
        <w:t>Data pada tabel 1 tersebut merupakan bentuk deiksis persona pertama tunggal dalam bahasa Bima. Pada bentuk DPPT tersebut terdapat konteks tuturan penanda kesantunan rendah, kesantunan se</w:t>
      </w:r>
      <w:r w:rsidR="00C0013E">
        <w:rPr>
          <w:sz w:val="24"/>
          <w:szCs w:val="24"/>
        </w:rPr>
        <w:t>dang, dan kesantunan tinggi</w:t>
      </w:r>
      <w:r>
        <w:rPr>
          <w:sz w:val="24"/>
          <w:szCs w:val="24"/>
        </w:rPr>
        <w:t xml:space="preserve">. </w:t>
      </w:r>
      <w:r w:rsidR="00C0013E">
        <w:rPr>
          <w:sz w:val="24"/>
          <w:szCs w:val="24"/>
        </w:rPr>
        <w:t xml:space="preserve">Misalnya pada data (2) </w:t>
      </w:r>
      <w:r w:rsidR="00CB73CC">
        <w:rPr>
          <w:sz w:val="24"/>
          <w:szCs w:val="24"/>
        </w:rPr>
        <w:t>menunjukkan</w:t>
      </w:r>
      <w:r w:rsidR="00C0013E">
        <w:rPr>
          <w:sz w:val="24"/>
          <w:szCs w:val="24"/>
        </w:rPr>
        <w:t xml:space="preserve"> kesantunan yang paling tinggi ketika penutur berkomunikasi dengan orang yang lebih tua d</w:t>
      </w:r>
      <w:r w:rsidR="00241F79">
        <w:rPr>
          <w:sz w:val="24"/>
          <w:szCs w:val="24"/>
        </w:rPr>
        <w:t xml:space="preserve">arinya. Namun, </w:t>
      </w:r>
      <w:r w:rsidR="00C0013E">
        <w:rPr>
          <w:sz w:val="24"/>
          <w:szCs w:val="24"/>
        </w:rPr>
        <w:t>dalam acara-acara adat,</w:t>
      </w:r>
      <w:r w:rsidR="00B66A0F">
        <w:rPr>
          <w:sz w:val="24"/>
          <w:szCs w:val="24"/>
        </w:rPr>
        <w:t xml:space="preserve"> pernikahan, dan acara sosial budaya lainnya</w:t>
      </w:r>
      <w:r w:rsidR="00C0013E">
        <w:rPr>
          <w:sz w:val="24"/>
          <w:szCs w:val="24"/>
        </w:rPr>
        <w:t xml:space="preserve"> penggunaan kata (2) sering kali digunakan sebagai penanda penghormatan penutur kepada tamu undangan walaupun penutur </w:t>
      </w:r>
      <w:r w:rsidR="00BA12F1">
        <w:rPr>
          <w:sz w:val="24"/>
          <w:szCs w:val="24"/>
        </w:rPr>
        <w:t xml:space="preserve">umurnya lebih tua daripada </w:t>
      </w:r>
      <w:proofErr w:type="spellStart"/>
      <w:r w:rsidR="00BA12F1">
        <w:rPr>
          <w:sz w:val="24"/>
          <w:szCs w:val="24"/>
        </w:rPr>
        <w:t>petutur</w:t>
      </w:r>
      <w:proofErr w:type="spellEnd"/>
      <w:r w:rsidR="00BA12F1">
        <w:rPr>
          <w:sz w:val="24"/>
          <w:szCs w:val="24"/>
        </w:rPr>
        <w:t xml:space="preserve"> (hadirin</w:t>
      </w:r>
      <w:r w:rsidR="00241F79">
        <w:rPr>
          <w:sz w:val="24"/>
          <w:szCs w:val="24"/>
        </w:rPr>
        <w:t>); data (1)</w:t>
      </w:r>
      <w:r w:rsidR="00542E0B">
        <w:rPr>
          <w:sz w:val="24"/>
          <w:szCs w:val="24"/>
        </w:rPr>
        <w:t xml:space="preserve"> </w:t>
      </w:r>
      <w:r w:rsidR="00CB73CC">
        <w:rPr>
          <w:sz w:val="24"/>
          <w:szCs w:val="24"/>
        </w:rPr>
        <w:t>menunjukkan</w:t>
      </w:r>
      <w:r w:rsidR="00A96697">
        <w:rPr>
          <w:sz w:val="24"/>
          <w:szCs w:val="24"/>
        </w:rPr>
        <w:t xml:space="preserve"> </w:t>
      </w:r>
      <w:r w:rsidR="00431475">
        <w:rPr>
          <w:sz w:val="24"/>
          <w:szCs w:val="24"/>
        </w:rPr>
        <w:t xml:space="preserve">kesantunan tinggi </w:t>
      </w:r>
      <w:r w:rsidR="00542E0B">
        <w:rPr>
          <w:sz w:val="24"/>
          <w:szCs w:val="24"/>
        </w:rPr>
        <w:t xml:space="preserve">yang digunakan oleh penutur ketika berinteraksi </w:t>
      </w:r>
      <w:r w:rsidR="00F71C7E">
        <w:rPr>
          <w:sz w:val="24"/>
          <w:szCs w:val="24"/>
        </w:rPr>
        <w:t>deng</w:t>
      </w:r>
      <w:r w:rsidR="00E805D0">
        <w:rPr>
          <w:sz w:val="24"/>
          <w:szCs w:val="24"/>
        </w:rPr>
        <w:t>an orang yang lebih tua darinya sedangkan data (3)</w:t>
      </w:r>
      <w:r w:rsidR="00712046">
        <w:rPr>
          <w:sz w:val="24"/>
          <w:szCs w:val="24"/>
        </w:rPr>
        <w:t xml:space="preserve"> </w:t>
      </w:r>
      <w:r w:rsidR="00A96697">
        <w:rPr>
          <w:sz w:val="24"/>
          <w:szCs w:val="24"/>
        </w:rPr>
        <w:t>menunjukkan</w:t>
      </w:r>
      <w:r w:rsidR="00285948">
        <w:rPr>
          <w:sz w:val="24"/>
          <w:szCs w:val="24"/>
        </w:rPr>
        <w:t xml:space="preserve"> kesantunan rendah dan </w:t>
      </w:r>
      <w:r w:rsidR="00A96697">
        <w:rPr>
          <w:sz w:val="24"/>
          <w:szCs w:val="24"/>
        </w:rPr>
        <w:t xml:space="preserve">digunakan oleh penutur ketika berinteraksi dengan </w:t>
      </w:r>
      <w:r w:rsidR="00285948">
        <w:rPr>
          <w:sz w:val="24"/>
          <w:szCs w:val="24"/>
        </w:rPr>
        <w:t xml:space="preserve">orang yang </w:t>
      </w:r>
      <w:r w:rsidR="00A96697">
        <w:rPr>
          <w:sz w:val="24"/>
          <w:szCs w:val="24"/>
        </w:rPr>
        <w:t xml:space="preserve">sederajat umurnya dengan </w:t>
      </w:r>
      <w:proofErr w:type="spellStart"/>
      <w:r w:rsidR="00A96697">
        <w:rPr>
          <w:sz w:val="24"/>
          <w:szCs w:val="24"/>
        </w:rPr>
        <w:t>petutur</w:t>
      </w:r>
      <w:proofErr w:type="spellEnd"/>
      <w:r w:rsidR="00A96697">
        <w:rPr>
          <w:sz w:val="24"/>
          <w:szCs w:val="24"/>
        </w:rPr>
        <w:t xml:space="preserve">; </w:t>
      </w:r>
      <w:r w:rsidR="00C53B41">
        <w:rPr>
          <w:sz w:val="24"/>
          <w:szCs w:val="24"/>
        </w:rPr>
        <w:t xml:space="preserve">data (4) </w:t>
      </w:r>
      <w:r w:rsidR="00CB73CC">
        <w:rPr>
          <w:sz w:val="24"/>
          <w:szCs w:val="24"/>
        </w:rPr>
        <w:t>menunjukkan</w:t>
      </w:r>
      <w:r w:rsidR="00285948">
        <w:rPr>
          <w:sz w:val="24"/>
          <w:szCs w:val="24"/>
        </w:rPr>
        <w:t xml:space="preserve"> kesantunan sedang dan digunakan oleh penutur ketika berinteraksi dengan orang yang lebih tua dari penutur; dan data (5) </w:t>
      </w:r>
      <w:r w:rsidR="00CB73CC">
        <w:rPr>
          <w:sz w:val="24"/>
          <w:szCs w:val="24"/>
        </w:rPr>
        <w:t>menunjukkan</w:t>
      </w:r>
      <w:r w:rsidR="00285948">
        <w:rPr>
          <w:sz w:val="24"/>
          <w:szCs w:val="24"/>
        </w:rPr>
        <w:t xml:space="preserve"> kesantunan sedang dan digunakan oleh penutur ketika berinteraksi dengan </w:t>
      </w:r>
      <w:r w:rsidR="004E15C1">
        <w:rPr>
          <w:sz w:val="24"/>
          <w:szCs w:val="24"/>
        </w:rPr>
        <w:t xml:space="preserve">orang </w:t>
      </w:r>
      <w:proofErr w:type="spellStart"/>
      <w:r w:rsidR="004E15C1">
        <w:rPr>
          <w:sz w:val="24"/>
          <w:szCs w:val="24"/>
        </w:rPr>
        <w:t>seumuran</w:t>
      </w:r>
      <w:proofErr w:type="spellEnd"/>
      <w:r w:rsidR="004E15C1">
        <w:rPr>
          <w:sz w:val="24"/>
          <w:szCs w:val="24"/>
        </w:rPr>
        <w:t xml:space="preserve"> dengan penutur. </w:t>
      </w:r>
    </w:p>
    <w:p w14:paraId="57E385CE" w14:textId="77777777" w:rsidR="00E24BF9" w:rsidRDefault="00E24BF9" w:rsidP="004C2632">
      <w:pPr>
        <w:pStyle w:val="TidakAdaSpasi"/>
        <w:spacing w:line="360" w:lineRule="auto"/>
        <w:jc w:val="both"/>
        <w:rPr>
          <w:sz w:val="24"/>
          <w:szCs w:val="24"/>
        </w:rPr>
      </w:pPr>
      <w:r>
        <w:rPr>
          <w:sz w:val="24"/>
          <w:szCs w:val="24"/>
        </w:rPr>
        <w:t xml:space="preserve">  Tabel 2. Data Deiksis Persona</w:t>
      </w:r>
      <w:r w:rsidR="004640C8">
        <w:rPr>
          <w:sz w:val="24"/>
          <w:szCs w:val="24"/>
        </w:rPr>
        <w:t xml:space="preserve"> Pertama</w:t>
      </w:r>
      <w:r>
        <w:rPr>
          <w:sz w:val="24"/>
          <w:szCs w:val="24"/>
        </w:rPr>
        <w:t xml:space="preserve"> Jamak</w:t>
      </w:r>
    </w:p>
    <w:tbl>
      <w:tblPr>
        <w:tblStyle w:val="KisiTabel"/>
        <w:tblW w:w="9072" w:type="dxa"/>
        <w:tblInd w:w="250" w:type="dxa"/>
        <w:tblLook w:val="04A0" w:firstRow="1" w:lastRow="0" w:firstColumn="1" w:lastColumn="0" w:noHBand="0" w:noVBand="1"/>
      </w:tblPr>
      <w:tblGrid>
        <w:gridCol w:w="1418"/>
        <w:gridCol w:w="1275"/>
        <w:gridCol w:w="6379"/>
      </w:tblGrid>
      <w:tr w:rsidR="00DB7E5D" w:rsidRPr="00E24BF9" w14:paraId="07340F31" w14:textId="77777777" w:rsidTr="00904A78">
        <w:tc>
          <w:tcPr>
            <w:tcW w:w="1418" w:type="dxa"/>
            <w:tcBorders>
              <w:left w:val="nil"/>
              <w:bottom w:val="single" w:sz="4" w:space="0" w:color="auto"/>
              <w:right w:val="nil"/>
            </w:tcBorders>
          </w:tcPr>
          <w:p w14:paraId="4E911F8E" w14:textId="77777777" w:rsidR="00DB7E5D" w:rsidRPr="00E24BF9" w:rsidRDefault="00DB7E5D" w:rsidP="004C2632">
            <w:pPr>
              <w:pStyle w:val="TidakAdaSpasi"/>
              <w:spacing w:line="360" w:lineRule="auto"/>
              <w:jc w:val="both"/>
              <w:rPr>
                <w:b/>
              </w:rPr>
            </w:pPr>
            <w:r>
              <w:rPr>
                <w:b/>
              </w:rPr>
              <w:t>DP</w:t>
            </w:r>
            <w:r w:rsidR="006D0B4C">
              <w:rPr>
                <w:b/>
              </w:rPr>
              <w:t>P</w:t>
            </w:r>
            <w:r>
              <w:rPr>
                <w:b/>
              </w:rPr>
              <w:t>J</w:t>
            </w:r>
          </w:p>
        </w:tc>
        <w:tc>
          <w:tcPr>
            <w:tcW w:w="1275" w:type="dxa"/>
            <w:tcBorders>
              <w:left w:val="nil"/>
              <w:bottom w:val="single" w:sz="4" w:space="0" w:color="auto"/>
              <w:right w:val="nil"/>
            </w:tcBorders>
          </w:tcPr>
          <w:p w14:paraId="30745DC2" w14:textId="77777777" w:rsidR="00DB7E5D" w:rsidRPr="00E24BF9" w:rsidRDefault="00DB7E5D" w:rsidP="004C2632">
            <w:pPr>
              <w:pStyle w:val="TidakAdaSpasi"/>
              <w:spacing w:line="360" w:lineRule="auto"/>
              <w:jc w:val="both"/>
              <w:rPr>
                <w:b/>
              </w:rPr>
            </w:pPr>
            <w:r w:rsidRPr="00E24BF9">
              <w:rPr>
                <w:b/>
              </w:rPr>
              <w:t>Artinya</w:t>
            </w:r>
          </w:p>
        </w:tc>
        <w:tc>
          <w:tcPr>
            <w:tcW w:w="6379" w:type="dxa"/>
            <w:tcBorders>
              <w:left w:val="nil"/>
              <w:bottom w:val="single" w:sz="4" w:space="0" w:color="auto"/>
              <w:right w:val="nil"/>
            </w:tcBorders>
          </w:tcPr>
          <w:p w14:paraId="7B3DA6C7" w14:textId="77777777" w:rsidR="00DB7E5D" w:rsidRPr="00E24BF9" w:rsidRDefault="00DB7E5D" w:rsidP="004C2632">
            <w:pPr>
              <w:pStyle w:val="TidakAdaSpasi"/>
              <w:spacing w:line="360" w:lineRule="auto"/>
              <w:jc w:val="both"/>
              <w:rPr>
                <w:b/>
              </w:rPr>
            </w:pPr>
            <w:r w:rsidRPr="00E24BF9">
              <w:rPr>
                <w:b/>
              </w:rPr>
              <w:t>Konteks Pertuturan</w:t>
            </w:r>
          </w:p>
        </w:tc>
      </w:tr>
      <w:tr w:rsidR="00DB7E5D" w:rsidRPr="00E24BF9" w14:paraId="373958E3" w14:textId="77777777" w:rsidTr="00904A78">
        <w:tc>
          <w:tcPr>
            <w:tcW w:w="1418" w:type="dxa"/>
            <w:tcBorders>
              <w:left w:val="nil"/>
              <w:bottom w:val="single" w:sz="4" w:space="0" w:color="auto"/>
              <w:right w:val="nil"/>
            </w:tcBorders>
          </w:tcPr>
          <w:p w14:paraId="733777AE" w14:textId="77777777" w:rsidR="00DB7E5D" w:rsidRPr="00E24BF9" w:rsidRDefault="005800F9" w:rsidP="004C2632">
            <w:pPr>
              <w:pStyle w:val="TidakAdaSpasi"/>
              <w:numPr>
                <w:ilvl w:val="0"/>
                <w:numId w:val="3"/>
              </w:numPr>
              <w:spacing w:line="360" w:lineRule="auto"/>
              <w:ind w:left="317"/>
              <w:jc w:val="both"/>
            </w:pPr>
            <w:r>
              <w:rPr>
                <w:i/>
              </w:rPr>
              <w:t>Nami</w:t>
            </w:r>
          </w:p>
        </w:tc>
        <w:tc>
          <w:tcPr>
            <w:tcW w:w="1275" w:type="dxa"/>
            <w:tcBorders>
              <w:left w:val="nil"/>
              <w:bottom w:val="single" w:sz="4" w:space="0" w:color="auto"/>
              <w:right w:val="nil"/>
            </w:tcBorders>
          </w:tcPr>
          <w:p w14:paraId="31F746D9" w14:textId="77777777" w:rsidR="00DB7E5D" w:rsidRPr="00E24BF9" w:rsidRDefault="0027001E" w:rsidP="004C2632">
            <w:pPr>
              <w:pStyle w:val="TidakAdaSpasi"/>
              <w:spacing w:line="360" w:lineRule="auto"/>
              <w:jc w:val="both"/>
            </w:pPr>
            <w:r>
              <w:t>Kami</w:t>
            </w:r>
          </w:p>
        </w:tc>
        <w:tc>
          <w:tcPr>
            <w:tcW w:w="6379" w:type="dxa"/>
            <w:tcBorders>
              <w:left w:val="nil"/>
              <w:bottom w:val="single" w:sz="4" w:space="0" w:color="auto"/>
              <w:right w:val="nil"/>
            </w:tcBorders>
          </w:tcPr>
          <w:p w14:paraId="7665B763" w14:textId="77777777" w:rsidR="007C3F68" w:rsidRPr="00E24BF9" w:rsidRDefault="00DB7E5D" w:rsidP="004C2632">
            <w:pPr>
              <w:pStyle w:val="TidakAdaSpasi"/>
              <w:spacing w:line="360" w:lineRule="auto"/>
              <w:jc w:val="both"/>
            </w:pPr>
            <w:r w:rsidRPr="00E24BF9">
              <w:t>Acuan</w:t>
            </w:r>
            <w:r w:rsidR="007C3F68">
              <w:t xml:space="preserve"> ini mengacu pada orang yang berbicara bersama dengan orang lain (tidak termasuk yang diajak berbicara)</w:t>
            </w:r>
          </w:p>
        </w:tc>
      </w:tr>
      <w:tr w:rsidR="00DB7E5D" w:rsidRPr="00E24BF9" w14:paraId="39F72737" w14:textId="77777777" w:rsidTr="00904A78">
        <w:tc>
          <w:tcPr>
            <w:tcW w:w="1418" w:type="dxa"/>
            <w:tcBorders>
              <w:left w:val="nil"/>
              <w:bottom w:val="single" w:sz="4" w:space="0" w:color="auto"/>
              <w:right w:val="nil"/>
            </w:tcBorders>
          </w:tcPr>
          <w:p w14:paraId="2E13C320" w14:textId="77777777" w:rsidR="00DB7E5D" w:rsidRPr="00E24BF9" w:rsidRDefault="0027001E" w:rsidP="004C2632">
            <w:pPr>
              <w:pStyle w:val="TidakAdaSpasi"/>
              <w:numPr>
                <w:ilvl w:val="0"/>
                <w:numId w:val="3"/>
              </w:numPr>
              <w:spacing w:line="360" w:lineRule="auto"/>
              <w:ind w:left="317"/>
              <w:jc w:val="both"/>
              <w:rPr>
                <w:i/>
              </w:rPr>
            </w:pPr>
            <w:r>
              <w:rPr>
                <w:i/>
              </w:rPr>
              <w:t xml:space="preserve">Nami Ake </w:t>
            </w:r>
          </w:p>
        </w:tc>
        <w:tc>
          <w:tcPr>
            <w:tcW w:w="1275" w:type="dxa"/>
            <w:tcBorders>
              <w:left w:val="nil"/>
              <w:bottom w:val="single" w:sz="4" w:space="0" w:color="auto"/>
              <w:right w:val="nil"/>
            </w:tcBorders>
          </w:tcPr>
          <w:p w14:paraId="4731611D" w14:textId="77777777" w:rsidR="00DB7E5D" w:rsidRPr="00E24BF9" w:rsidRDefault="0027001E" w:rsidP="004C2632">
            <w:pPr>
              <w:pStyle w:val="TidakAdaSpasi"/>
              <w:spacing w:line="360" w:lineRule="auto"/>
              <w:jc w:val="both"/>
            </w:pPr>
            <w:r>
              <w:t>Kami</w:t>
            </w:r>
          </w:p>
        </w:tc>
        <w:tc>
          <w:tcPr>
            <w:tcW w:w="6379" w:type="dxa"/>
            <w:tcBorders>
              <w:left w:val="nil"/>
              <w:bottom w:val="single" w:sz="4" w:space="0" w:color="auto"/>
              <w:right w:val="nil"/>
            </w:tcBorders>
          </w:tcPr>
          <w:p w14:paraId="4C67821B" w14:textId="77777777" w:rsidR="00DB7E5D" w:rsidRPr="00E24BF9" w:rsidRDefault="00DB7E5D" w:rsidP="004C2632">
            <w:pPr>
              <w:pStyle w:val="TidakAdaSpasi"/>
              <w:spacing w:line="360" w:lineRule="auto"/>
              <w:jc w:val="both"/>
            </w:pPr>
            <w:r w:rsidRPr="00E24BF9">
              <w:t xml:space="preserve">Acuan ini </w:t>
            </w:r>
            <w:r w:rsidR="007C3F68">
              <w:t>mengacu pada orang berbicara bersama dengan orang lain (tidak termasuk yang diajak berbicara) yang menyatakan keakuan</w:t>
            </w:r>
          </w:p>
        </w:tc>
      </w:tr>
      <w:tr w:rsidR="00DB7E5D" w:rsidRPr="00E24BF9" w14:paraId="5605E77D" w14:textId="77777777" w:rsidTr="00904A78">
        <w:tc>
          <w:tcPr>
            <w:tcW w:w="1418" w:type="dxa"/>
            <w:tcBorders>
              <w:left w:val="nil"/>
              <w:bottom w:val="single" w:sz="4" w:space="0" w:color="auto"/>
              <w:right w:val="nil"/>
            </w:tcBorders>
          </w:tcPr>
          <w:p w14:paraId="59A847EA" w14:textId="77777777" w:rsidR="00DB7E5D" w:rsidRPr="00E24BF9" w:rsidRDefault="0027001E" w:rsidP="004C2632">
            <w:pPr>
              <w:pStyle w:val="TidakAdaSpasi"/>
              <w:numPr>
                <w:ilvl w:val="0"/>
                <w:numId w:val="3"/>
              </w:numPr>
              <w:spacing w:line="360" w:lineRule="auto"/>
              <w:ind w:left="317"/>
              <w:jc w:val="both"/>
              <w:rPr>
                <w:i/>
              </w:rPr>
            </w:pPr>
            <w:proofErr w:type="spellStart"/>
            <w:r>
              <w:rPr>
                <w:i/>
              </w:rPr>
              <w:t>Ndai</w:t>
            </w:r>
            <w:proofErr w:type="spellEnd"/>
            <w:r>
              <w:rPr>
                <w:i/>
              </w:rPr>
              <w:t xml:space="preserve"> </w:t>
            </w:r>
          </w:p>
        </w:tc>
        <w:tc>
          <w:tcPr>
            <w:tcW w:w="1275" w:type="dxa"/>
            <w:tcBorders>
              <w:left w:val="nil"/>
              <w:bottom w:val="single" w:sz="4" w:space="0" w:color="auto"/>
              <w:right w:val="nil"/>
            </w:tcBorders>
          </w:tcPr>
          <w:p w14:paraId="27DBBB2B" w14:textId="77777777" w:rsidR="00DB7E5D" w:rsidRPr="00E24BF9" w:rsidRDefault="0027001E" w:rsidP="004C2632">
            <w:pPr>
              <w:pStyle w:val="TidakAdaSpasi"/>
              <w:spacing w:line="360" w:lineRule="auto"/>
              <w:jc w:val="both"/>
            </w:pPr>
            <w:r>
              <w:t>Kita</w:t>
            </w:r>
          </w:p>
        </w:tc>
        <w:tc>
          <w:tcPr>
            <w:tcW w:w="6379" w:type="dxa"/>
            <w:tcBorders>
              <w:left w:val="nil"/>
              <w:bottom w:val="single" w:sz="4" w:space="0" w:color="auto"/>
              <w:right w:val="nil"/>
            </w:tcBorders>
          </w:tcPr>
          <w:p w14:paraId="33A82E53" w14:textId="77777777" w:rsidR="00DB7E5D" w:rsidRPr="00E24BF9" w:rsidRDefault="007C3F68" w:rsidP="004C2632">
            <w:pPr>
              <w:pStyle w:val="TidakAdaSpasi"/>
              <w:spacing w:line="360" w:lineRule="auto"/>
              <w:jc w:val="both"/>
            </w:pPr>
            <w:r>
              <w:t>Acuan ini mengacu pada orang yang berbicara bersama dengan orang lain termasuk yang diajak bicara</w:t>
            </w:r>
          </w:p>
        </w:tc>
      </w:tr>
      <w:tr w:rsidR="00DB7E5D" w:rsidRPr="00E24BF9" w14:paraId="1C866568" w14:textId="77777777" w:rsidTr="00904A78">
        <w:tc>
          <w:tcPr>
            <w:tcW w:w="1418" w:type="dxa"/>
            <w:tcBorders>
              <w:left w:val="nil"/>
              <w:bottom w:val="single" w:sz="4" w:space="0" w:color="auto"/>
              <w:right w:val="nil"/>
            </w:tcBorders>
          </w:tcPr>
          <w:p w14:paraId="3B8E8F3C" w14:textId="77777777" w:rsidR="00DB7E5D" w:rsidRPr="00E24BF9" w:rsidRDefault="0027001E" w:rsidP="004C2632">
            <w:pPr>
              <w:pStyle w:val="TidakAdaSpasi"/>
              <w:numPr>
                <w:ilvl w:val="0"/>
                <w:numId w:val="3"/>
              </w:numPr>
              <w:spacing w:line="360" w:lineRule="auto"/>
              <w:ind w:left="317"/>
              <w:jc w:val="both"/>
              <w:rPr>
                <w:i/>
              </w:rPr>
            </w:pPr>
            <w:r>
              <w:rPr>
                <w:i/>
              </w:rPr>
              <w:t>Weki Ake</w:t>
            </w:r>
          </w:p>
        </w:tc>
        <w:tc>
          <w:tcPr>
            <w:tcW w:w="1275" w:type="dxa"/>
            <w:tcBorders>
              <w:left w:val="nil"/>
              <w:bottom w:val="single" w:sz="4" w:space="0" w:color="auto"/>
              <w:right w:val="nil"/>
            </w:tcBorders>
          </w:tcPr>
          <w:p w14:paraId="6719CF0E" w14:textId="77777777" w:rsidR="00DB7E5D" w:rsidRPr="00E24BF9" w:rsidRDefault="0027001E" w:rsidP="004C2632">
            <w:pPr>
              <w:pStyle w:val="TidakAdaSpasi"/>
              <w:spacing w:line="360" w:lineRule="auto"/>
              <w:jc w:val="both"/>
            </w:pPr>
            <w:r>
              <w:t>Kami</w:t>
            </w:r>
          </w:p>
        </w:tc>
        <w:tc>
          <w:tcPr>
            <w:tcW w:w="6379" w:type="dxa"/>
            <w:tcBorders>
              <w:left w:val="nil"/>
              <w:bottom w:val="single" w:sz="4" w:space="0" w:color="auto"/>
              <w:right w:val="nil"/>
            </w:tcBorders>
          </w:tcPr>
          <w:p w14:paraId="64293941" w14:textId="77777777" w:rsidR="00DB7E5D" w:rsidRPr="00E24BF9" w:rsidRDefault="00DB7E5D" w:rsidP="004C2632">
            <w:pPr>
              <w:pStyle w:val="TidakAdaSpasi"/>
              <w:spacing w:line="360" w:lineRule="auto"/>
              <w:jc w:val="both"/>
            </w:pPr>
            <w:r w:rsidRPr="00E24BF9">
              <w:t xml:space="preserve">Acuan ini </w:t>
            </w:r>
            <w:r w:rsidR="007C3F68">
              <w:t xml:space="preserve">mengacu pada orang </w:t>
            </w:r>
            <w:r w:rsidR="00DE1FF1">
              <w:t xml:space="preserve">yang </w:t>
            </w:r>
            <w:r w:rsidR="00C471D3">
              <w:t>berbicara</w:t>
            </w:r>
            <w:r w:rsidR="007C3F68">
              <w:t xml:space="preserve"> dengan orang lain (tidak termasuk yang diajak berbicara) (tingkat kesantunan tinggi)</w:t>
            </w:r>
          </w:p>
        </w:tc>
      </w:tr>
    </w:tbl>
    <w:p w14:paraId="6AED04BF" w14:textId="77777777" w:rsidR="00E24BF9" w:rsidRPr="00D52452" w:rsidRDefault="00E24BF9" w:rsidP="004C2632">
      <w:pPr>
        <w:pStyle w:val="TidakAdaSpasi"/>
        <w:spacing w:line="360" w:lineRule="auto"/>
        <w:jc w:val="both"/>
        <w:rPr>
          <w:sz w:val="12"/>
          <w:szCs w:val="24"/>
        </w:rPr>
      </w:pPr>
    </w:p>
    <w:p w14:paraId="21DBF58C" w14:textId="76219847" w:rsidR="00B02697" w:rsidRDefault="002B2D90" w:rsidP="004C2632">
      <w:pPr>
        <w:pStyle w:val="TidakAdaSpasi"/>
        <w:spacing w:line="360" w:lineRule="auto"/>
        <w:ind w:left="142" w:firstLine="578"/>
        <w:jc w:val="both"/>
        <w:rPr>
          <w:sz w:val="24"/>
          <w:szCs w:val="24"/>
        </w:rPr>
      </w:pPr>
      <w:r>
        <w:rPr>
          <w:sz w:val="24"/>
          <w:szCs w:val="24"/>
        </w:rPr>
        <w:t xml:space="preserve">Data </w:t>
      </w:r>
      <w:r w:rsidR="00943965">
        <w:rPr>
          <w:sz w:val="24"/>
          <w:szCs w:val="24"/>
        </w:rPr>
        <w:t>pada tabel 2</w:t>
      </w:r>
      <w:r>
        <w:rPr>
          <w:sz w:val="24"/>
          <w:szCs w:val="24"/>
        </w:rPr>
        <w:t xml:space="preserve"> tersebut merupakan bentuk deiksis persona pe</w:t>
      </w:r>
      <w:r w:rsidR="00BA71EC">
        <w:rPr>
          <w:sz w:val="24"/>
          <w:szCs w:val="24"/>
        </w:rPr>
        <w:t>rtama jamak</w:t>
      </w:r>
      <w:r>
        <w:rPr>
          <w:sz w:val="24"/>
          <w:szCs w:val="24"/>
        </w:rPr>
        <w:t xml:space="preserve"> dalam bahasa Bima.</w:t>
      </w:r>
      <w:r w:rsidR="00AB39D3">
        <w:rPr>
          <w:sz w:val="24"/>
          <w:szCs w:val="24"/>
        </w:rPr>
        <w:t xml:space="preserve"> Pada </w:t>
      </w:r>
      <w:r w:rsidR="002049DE">
        <w:rPr>
          <w:sz w:val="24"/>
          <w:szCs w:val="24"/>
        </w:rPr>
        <w:t>bentuk DPPJ terdapat konteks tuturan</w:t>
      </w:r>
      <w:r w:rsidR="00D52452">
        <w:rPr>
          <w:sz w:val="24"/>
          <w:szCs w:val="24"/>
        </w:rPr>
        <w:t xml:space="preserve"> sebagai penanda kesantunan tinggi seperti pada data (9</w:t>
      </w:r>
      <w:r w:rsidR="006954B7">
        <w:rPr>
          <w:sz w:val="24"/>
          <w:szCs w:val="24"/>
        </w:rPr>
        <w:t xml:space="preserve">) </w:t>
      </w:r>
      <w:r w:rsidR="00CB73CC">
        <w:rPr>
          <w:sz w:val="24"/>
          <w:szCs w:val="24"/>
        </w:rPr>
        <w:t>menunjukkan</w:t>
      </w:r>
      <w:r w:rsidR="006954B7">
        <w:rPr>
          <w:sz w:val="24"/>
          <w:szCs w:val="24"/>
        </w:rPr>
        <w:t xml:space="preserve"> </w:t>
      </w:r>
      <w:r w:rsidR="00DE1FF1">
        <w:rPr>
          <w:sz w:val="24"/>
          <w:szCs w:val="24"/>
        </w:rPr>
        <w:t>bahwa acuan ini sebagai penanda bahwa referen ini mengacu pada orang yang</w:t>
      </w:r>
      <w:r w:rsidR="00C471D3">
        <w:rPr>
          <w:sz w:val="24"/>
          <w:szCs w:val="24"/>
        </w:rPr>
        <w:t xml:space="preserve"> berbicara</w:t>
      </w:r>
      <w:r w:rsidR="00DE1FF1">
        <w:rPr>
          <w:sz w:val="24"/>
          <w:szCs w:val="24"/>
        </w:rPr>
        <w:t xml:space="preserve"> dengan orang lain tetapi tidak termasuk orang yang </w:t>
      </w:r>
      <w:r w:rsidR="00DE1FF1">
        <w:rPr>
          <w:sz w:val="24"/>
          <w:szCs w:val="24"/>
        </w:rPr>
        <w:lastRenderedPageBreak/>
        <w:t xml:space="preserve">diajak berbicara; </w:t>
      </w:r>
      <w:r w:rsidR="00C471D3">
        <w:rPr>
          <w:sz w:val="24"/>
          <w:szCs w:val="24"/>
        </w:rPr>
        <w:t xml:space="preserve">data (6) </w:t>
      </w:r>
      <w:r w:rsidR="00CB73CC">
        <w:rPr>
          <w:sz w:val="24"/>
          <w:szCs w:val="24"/>
        </w:rPr>
        <w:t>menunjukkan</w:t>
      </w:r>
      <w:r w:rsidR="00C471D3">
        <w:rPr>
          <w:sz w:val="24"/>
          <w:szCs w:val="24"/>
        </w:rPr>
        <w:t xml:space="preserve"> bahwa acuan ini sebagai penanda ketika orang yang berbicara dengan orang lain tetapi tidak termasuk orang yang diajak berbicara; data (7) </w:t>
      </w:r>
      <w:r w:rsidR="00CB73CC">
        <w:rPr>
          <w:sz w:val="24"/>
          <w:szCs w:val="24"/>
        </w:rPr>
        <w:t>menunjukkan</w:t>
      </w:r>
      <w:r w:rsidR="00C471D3">
        <w:rPr>
          <w:sz w:val="24"/>
          <w:szCs w:val="24"/>
        </w:rPr>
        <w:t xml:space="preserve"> bahwa acuan ini sebagai penanda ketika orang yang berbicara dengan orang lain tetapi tidak termasuk orang yang diajak berbicara namun terdapat keakuan dari penutur; dan data (8) </w:t>
      </w:r>
      <w:r w:rsidR="00CB73CC">
        <w:rPr>
          <w:sz w:val="24"/>
          <w:szCs w:val="24"/>
        </w:rPr>
        <w:t>menunjukkan</w:t>
      </w:r>
      <w:r w:rsidR="00C471D3">
        <w:rPr>
          <w:sz w:val="24"/>
          <w:szCs w:val="24"/>
        </w:rPr>
        <w:t xml:space="preserve"> bahwa acuan ini sebagai penanda ketika orang berbicara bersama dengan orang lain termasuk yang diajak bicara. </w:t>
      </w:r>
    </w:p>
    <w:p w14:paraId="0E67AD8A" w14:textId="77777777" w:rsidR="00F23162" w:rsidRDefault="00F23162" w:rsidP="004C2632">
      <w:pPr>
        <w:pStyle w:val="TidakAdaSpasi"/>
        <w:spacing w:line="360" w:lineRule="auto"/>
        <w:jc w:val="both"/>
        <w:rPr>
          <w:sz w:val="24"/>
          <w:szCs w:val="24"/>
        </w:rPr>
      </w:pPr>
      <w:r>
        <w:rPr>
          <w:sz w:val="24"/>
          <w:szCs w:val="24"/>
        </w:rPr>
        <w:t xml:space="preserve">  Tabel 3. Data Deiksis Persona Kedua Tunggal</w:t>
      </w:r>
    </w:p>
    <w:tbl>
      <w:tblPr>
        <w:tblStyle w:val="KisiTabel"/>
        <w:tblW w:w="9072" w:type="dxa"/>
        <w:tblInd w:w="250" w:type="dxa"/>
        <w:tblLook w:val="04A0" w:firstRow="1" w:lastRow="0" w:firstColumn="1" w:lastColumn="0" w:noHBand="0" w:noVBand="1"/>
      </w:tblPr>
      <w:tblGrid>
        <w:gridCol w:w="1418"/>
        <w:gridCol w:w="1275"/>
        <w:gridCol w:w="6379"/>
      </w:tblGrid>
      <w:tr w:rsidR="006D0B4C" w:rsidRPr="00E24BF9" w14:paraId="2131DD0E" w14:textId="77777777" w:rsidTr="00904A78">
        <w:tc>
          <w:tcPr>
            <w:tcW w:w="1418" w:type="dxa"/>
            <w:tcBorders>
              <w:left w:val="nil"/>
              <w:bottom w:val="single" w:sz="4" w:space="0" w:color="auto"/>
              <w:right w:val="nil"/>
            </w:tcBorders>
          </w:tcPr>
          <w:p w14:paraId="3A794B05" w14:textId="77777777" w:rsidR="006D0B4C" w:rsidRPr="00E24BF9" w:rsidRDefault="006D0B4C" w:rsidP="004C2632">
            <w:pPr>
              <w:pStyle w:val="TidakAdaSpasi"/>
              <w:spacing w:line="360" w:lineRule="auto"/>
              <w:jc w:val="both"/>
              <w:rPr>
                <w:b/>
              </w:rPr>
            </w:pPr>
            <w:r>
              <w:rPr>
                <w:b/>
              </w:rPr>
              <w:t>DPKT</w:t>
            </w:r>
          </w:p>
        </w:tc>
        <w:tc>
          <w:tcPr>
            <w:tcW w:w="1275" w:type="dxa"/>
            <w:tcBorders>
              <w:left w:val="nil"/>
              <w:bottom w:val="single" w:sz="4" w:space="0" w:color="auto"/>
              <w:right w:val="nil"/>
            </w:tcBorders>
          </w:tcPr>
          <w:p w14:paraId="5A3FC805" w14:textId="77777777" w:rsidR="006D0B4C" w:rsidRPr="00E24BF9" w:rsidRDefault="006D0B4C" w:rsidP="004C2632">
            <w:pPr>
              <w:pStyle w:val="TidakAdaSpasi"/>
              <w:spacing w:line="360" w:lineRule="auto"/>
              <w:jc w:val="both"/>
              <w:rPr>
                <w:b/>
              </w:rPr>
            </w:pPr>
            <w:r w:rsidRPr="00E24BF9">
              <w:rPr>
                <w:b/>
              </w:rPr>
              <w:t>Artinya</w:t>
            </w:r>
          </w:p>
        </w:tc>
        <w:tc>
          <w:tcPr>
            <w:tcW w:w="6379" w:type="dxa"/>
            <w:tcBorders>
              <w:left w:val="nil"/>
              <w:bottom w:val="single" w:sz="4" w:space="0" w:color="auto"/>
              <w:right w:val="nil"/>
            </w:tcBorders>
          </w:tcPr>
          <w:p w14:paraId="5BE95369" w14:textId="77777777" w:rsidR="006D0B4C" w:rsidRPr="00E24BF9" w:rsidRDefault="006D0B4C" w:rsidP="004C2632">
            <w:pPr>
              <w:pStyle w:val="TidakAdaSpasi"/>
              <w:spacing w:line="360" w:lineRule="auto"/>
              <w:jc w:val="both"/>
              <w:rPr>
                <w:b/>
              </w:rPr>
            </w:pPr>
            <w:r w:rsidRPr="00E24BF9">
              <w:rPr>
                <w:b/>
              </w:rPr>
              <w:t>Konteks Pertuturan</w:t>
            </w:r>
          </w:p>
        </w:tc>
      </w:tr>
      <w:tr w:rsidR="006D0B4C" w:rsidRPr="00E24BF9" w14:paraId="0F610E5E" w14:textId="77777777" w:rsidTr="00904A78">
        <w:tc>
          <w:tcPr>
            <w:tcW w:w="1418" w:type="dxa"/>
            <w:tcBorders>
              <w:left w:val="nil"/>
              <w:bottom w:val="single" w:sz="4" w:space="0" w:color="auto"/>
              <w:right w:val="nil"/>
            </w:tcBorders>
          </w:tcPr>
          <w:p w14:paraId="10FA29DF" w14:textId="77777777" w:rsidR="006D0B4C" w:rsidRPr="00E24BF9" w:rsidRDefault="007E2357" w:rsidP="004C2632">
            <w:pPr>
              <w:pStyle w:val="TidakAdaSpasi"/>
              <w:numPr>
                <w:ilvl w:val="0"/>
                <w:numId w:val="3"/>
              </w:numPr>
              <w:spacing w:line="360" w:lineRule="auto"/>
              <w:ind w:left="317"/>
              <w:jc w:val="both"/>
            </w:pPr>
            <w:proofErr w:type="spellStart"/>
            <w:r>
              <w:rPr>
                <w:i/>
              </w:rPr>
              <w:t>Nggomi</w:t>
            </w:r>
            <w:proofErr w:type="spellEnd"/>
            <w:r>
              <w:rPr>
                <w:i/>
              </w:rPr>
              <w:t xml:space="preserve"> </w:t>
            </w:r>
          </w:p>
        </w:tc>
        <w:tc>
          <w:tcPr>
            <w:tcW w:w="1275" w:type="dxa"/>
            <w:tcBorders>
              <w:left w:val="nil"/>
              <w:bottom w:val="single" w:sz="4" w:space="0" w:color="auto"/>
              <w:right w:val="nil"/>
            </w:tcBorders>
          </w:tcPr>
          <w:p w14:paraId="682503EF" w14:textId="77777777" w:rsidR="006D0B4C" w:rsidRPr="00E24BF9" w:rsidRDefault="004501CF" w:rsidP="004C2632">
            <w:pPr>
              <w:pStyle w:val="TidakAdaSpasi"/>
              <w:spacing w:line="360" w:lineRule="auto"/>
              <w:jc w:val="both"/>
            </w:pPr>
            <w:r>
              <w:t>Kamu</w:t>
            </w:r>
          </w:p>
        </w:tc>
        <w:tc>
          <w:tcPr>
            <w:tcW w:w="6379" w:type="dxa"/>
            <w:tcBorders>
              <w:left w:val="nil"/>
              <w:bottom w:val="single" w:sz="4" w:space="0" w:color="auto"/>
              <w:right w:val="nil"/>
            </w:tcBorders>
          </w:tcPr>
          <w:p w14:paraId="6F14E34E" w14:textId="77777777" w:rsidR="006D0B4C" w:rsidRPr="00E24BF9" w:rsidRDefault="006D0B4C" w:rsidP="004C2632">
            <w:pPr>
              <w:pStyle w:val="TidakAdaSpasi"/>
              <w:spacing w:line="360" w:lineRule="auto"/>
              <w:jc w:val="both"/>
            </w:pPr>
            <w:r w:rsidRPr="00E24BF9">
              <w:t>Acuan ini digunakan untuk berkomunikasi dengan orang yang lebih dari tua dari penutur</w:t>
            </w:r>
            <w:r w:rsidR="00B02697">
              <w:t xml:space="preserve"> (tingkat kesantunan rendah)</w:t>
            </w:r>
          </w:p>
        </w:tc>
      </w:tr>
      <w:tr w:rsidR="006D0B4C" w:rsidRPr="00E24BF9" w14:paraId="3BFFC095" w14:textId="77777777" w:rsidTr="004B2303">
        <w:tc>
          <w:tcPr>
            <w:tcW w:w="1418" w:type="dxa"/>
            <w:tcBorders>
              <w:left w:val="nil"/>
              <w:right w:val="nil"/>
            </w:tcBorders>
          </w:tcPr>
          <w:p w14:paraId="1970D656" w14:textId="77777777" w:rsidR="006D0B4C" w:rsidRPr="00E24BF9" w:rsidRDefault="00817DEF" w:rsidP="004C2632">
            <w:pPr>
              <w:pStyle w:val="TidakAdaSpasi"/>
              <w:numPr>
                <w:ilvl w:val="0"/>
                <w:numId w:val="3"/>
              </w:numPr>
              <w:spacing w:line="360" w:lineRule="auto"/>
              <w:ind w:left="317"/>
              <w:jc w:val="both"/>
              <w:rPr>
                <w:i/>
              </w:rPr>
            </w:pPr>
            <w:proofErr w:type="spellStart"/>
            <w:r>
              <w:rPr>
                <w:i/>
              </w:rPr>
              <w:t>Ndaimu</w:t>
            </w:r>
            <w:proofErr w:type="spellEnd"/>
          </w:p>
        </w:tc>
        <w:tc>
          <w:tcPr>
            <w:tcW w:w="1275" w:type="dxa"/>
            <w:tcBorders>
              <w:left w:val="nil"/>
              <w:right w:val="nil"/>
            </w:tcBorders>
          </w:tcPr>
          <w:p w14:paraId="18DB5ED6" w14:textId="77777777" w:rsidR="006D0B4C" w:rsidRPr="00E24BF9" w:rsidRDefault="004501CF" w:rsidP="004C2632">
            <w:pPr>
              <w:pStyle w:val="TidakAdaSpasi"/>
              <w:spacing w:line="360" w:lineRule="auto"/>
              <w:jc w:val="both"/>
            </w:pPr>
            <w:r>
              <w:t xml:space="preserve">Anda </w:t>
            </w:r>
          </w:p>
        </w:tc>
        <w:tc>
          <w:tcPr>
            <w:tcW w:w="6379" w:type="dxa"/>
            <w:tcBorders>
              <w:left w:val="nil"/>
              <w:right w:val="nil"/>
            </w:tcBorders>
          </w:tcPr>
          <w:p w14:paraId="32D1F70F" w14:textId="77777777" w:rsidR="006D0B4C" w:rsidRPr="00E24BF9" w:rsidRDefault="006D0B4C" w:rsidP="004C2632">
            <w:pPr>
              <w:pStyle w:val="TidakAdaSpasi"/>
              <w:spacing w:line="360" w:lineRule="auto"/>
              <w:jc w:val="both"/>
            </w:pPr>
            <w:r w:rsidRPr="00E24BF9">
              <w:t xml:space="preserve">Acuan ini digunakan untuk berkomunikasi dengan orang yang lebih dari tua dari penutur </w:t>
            </w:r>
            <w:r w:rsidR="00B02697">
              <w:t xml:space="preserve">(tingkat kesantunan </w:t>
            </w:r>
            <w:r w:rsidR="004B2303">
              <w:t>sedang</w:t>
            </w:r>
            <w:r w:rsidRPr="00E24BF9">
              <w:t>)</w:t>
            </w:r>
          </w:p>
        </w:tc>
      </w:tr>
      <w:tr w:rsidR="004B2303" w:rsidRPr="00E24BF9" w14:paraId="599D2311" w14:textId="77777777" w:rsidTr="00904A78">
        <w:tc>
          <w:tcPr>
            <w:tcW w:w="1418" w:type="dxa"/>
            <w:tcBorders>
              <w:left w:val="nil"/>
              <w:bottom w:val="single" w:sz="4" w:space="0" w:color="auto"/>
              <w:right w:val="nil"/>
            </w:tcBorders>
          </w:tcPr>
          <w:p w14:paraId="5D8BEE91" w14:textId="77777777" w:rsidR="004B2303" w:rsidRDefault="004B2303" w:rsidP="004C2632">
            <w:pPr>
              <w:pStyle w:val="TidakAdaSpasi"/>
              <w:numPr>
                <w:ilvl w:val="0"/>
                <w:numId w:val="3"/>
              </w:numPr>
              <w:spacing w:line="360" w:lineRule="auto"/>
              <w:ind w:left="317"/>
              <w:jc w:val="both"/>
              <w:rPr>
                <w:i/>
              </w:rPr>
            </w:pPr>
            <w:proofErr w:type="spellStart"/>
            <w:r>
              <w:rPr>
                <w:i/>
              </w:rPr>
              <w:t>Ndaita</w:t>
            </w:r>
            <w:proofErr w:type="spellEnd"/>
            <w:r>
              <w:rPr>
                <w:i/>
              </w:rPr>
              <w:t xml:space="preserve"> </w:t>
            </w:r>
          </w:p>
        </w:tc>
        <w:tc>
          <w:tcPr>
            <w:tcW w:w="1275" w:type="dxa"/>
            <w:tcBorders>
              <w:left w:val="nil"/>
              <w:bottom w:val="single" w:sz="4" w:space="0" w:color="auto"/>
              <w:right w:val="nil"/>
            </w:tcBorders>
          </w:tcPr>
          <w:p w14:paraId="5C4C13BB" w14:textId="77777777" w:rsidR="004B2303" w:rsidRDefault="004B2303" w:rsidP="004C2632">
            <w:pPr>
              <w:pStyle w:val="TidakAdaSpasi"/>
              <w:spacing w:line="360" w:lineRule="auto"/>
              <w:jc w:val="both"/>
            </w:pPr>
            <w:r>
              <w:t xml:space="preserve">Anda </w:t>
            </w:r>
          </w:p>
        </w:tc>
        <w:tc>
          <w:tcPr>
            <w:tcW w:w="6379" w:type="dxa"/>
            <w:tcBorders>
              <w:left w:val="nil"/>
              <w:bottom w:val="single" w:sz="4" w:space="0" w:color="auto"/>
              <w:right w:val="nil"/>
            </w:tcBorders>
          </w:tcPr>
          <w:p w14:paraId="6D9DCBB7" w14:textId="77777777" w:rsidR="004B2303" w:rsidRPr="00E24BF9" w:rsidRDefault="004B2303" w:rsidP="004C2632">
            <w:pPr>
              <w:pStyle w:val="TidakAdaSpasi"/>
              <w:spacing w:line="360" w:lineRule="auto"/>
              <w:jc w:val="both"/>
            </w:pPr>
            <w:r w:rsidRPr="00E24BF9">
              <w:t xml:space="preserve">Acuan ini digunakan untuk berkomunikasi dengan orang yang lebih dari tua dari penutur </w:t>
            </w:r>
            <w:r>
              <w:t>(tingkat kesantunan tinggi</w:t>
            </w:r>
            <w:r w:rsidRPr="00E24BF9">
              <w:t>)</w:t>
            </w:r>
          </w:p>
        </w:tc>
      </w:tr>
    </w:tbl>
    <w:p w14:paraId="7C57191D" w14:textId="77777777" w:rsidR="006D0B4C" w:rsidRPr="001D23F7" w:rsidRDefault="006D0B4C" w:rsidP="004C2632">
      <w:pPr>
        <w:pStyle w:val="TidakAdaSpasi"/>
        <w:spacing w:line="360" w:lineRule="auto"/>
        <w:jc w:val="both"/>
        <w:rPr>
          <w:sz w:val="14"/>
          <w:szCs w:val="24"/>
        </w:rPr>
      </w:pPr>
    </w:p>
    <w:p w14:paraId="346B7ADA" w14:textId="285706D3" w:rsidR="00B02697" w:rsidRDefault="00B02697" w:rsidP="004C2632">
      <w:pPr>
        <w:pStyle w:val="TidakAdaSpasi"/>
        <w:spacing w:line="360" w:lineRule="auto"/>
        <w:ind w:left="142" w:firstLine="578"/>
        <w:jc w:val="both"/>
        <w:rPr>
          <w:sz w:val="24"/>
          <w:szCs w:val="24"/>
        </w:rPr>
      </w:pPr>
      <w:r>
        <w:rPr>
          <w:sz w:val="24"/>
          <w:szCs w:val="24"/>
        </w:rPr>
        <w:t>Data pada tabel 3 tersebut merupakan bentuk deiksis persona kedua tunggal dalam bahasa Bima. Pada bentuk DPKT terdapat konteks tuturan sebagai p</w:t>
      </w:r>
      <w:r w:rsidR="004B2303">
        <w:rPr>
          <w:sz w:val="24"/>
          <w:szCs w:val="24"/>
        </w:rPr>
        <w:t>enanda kesantunan rendah, kesantunan sedang, dan</w:t>
      </w:r>
      <w:r>
        <w:rPr>
          <w:sz w:val="24"/>
          <w:szCs w:val="24"/>
        </w:rPr>
        <w:t xml:space="preserve"> kesantunan tinggi</w:t>
      </w:r>
      <w:r w:rsidR="001D23F7">
        <w:rPr>
          <w:sz w:val="24"/>
          <w:szCs w:val="24"/>
        </w:rPr>
        <w:t xml:space="preserve">. Data (10) </w:t>
      </w:r>
      <w:r w:rsidR="00CB73CC">
        <w:rPr>
          <w:sz w:val="24"/>
          <w:szCs w:val="24"/>
        </w:rPr>
        <w:t>menunjukkan</w:t>
      </w:r>
      <w:r w:rsidR="001D23F7">
        <w:rPr>
          <w:sz w:val="24"/>
          <w:szCs w:val="24"/>
        </w:rPr>
        <w:t xml:space="preserve"> kesantunan rendah sebagai penanda ketika berinteraksi dengan orang yang lebih tua</w:t>
      </w:r>
      <w:r w:rsidR="00774785">
        <w:rPr>
          <w:sz w:val="24"/>
          <w:szCs w:val="24"/>
        </w:rPr>
        <w:t xml:space="preserve"> dari penutur;</w:t>
      </w:r>
      <w:r w:rsidR="001D23F7">
        <w:rPr>
          <w:sz w:val="24"/>
          <w:szCs w:val="24"/>
        </w:rPr>
        <w:t xml:space="preserve"> data (11) </w:t>
      </w:r>
      <w:r w:rsidR="00CB73CC">
        <w:rPr>
          <w:sz w:val="24"/>
          <w:szCs w:val="24"/>
        </w:rPr>
        <w:t>menunjukkan</w:t>
      </w:r>
      <w:r w:rsidR="00774785">
        <w:rPr>
          <w:sz w:val="24"/>
          <w:szCs w:val="24"/>
        </w:rPr>
        <w:t xml:space="preserve"> kesantunan sedang sebagai penanda ketika berinteraksi dengan orang yang lebih tua dari penutur; dan data (12) </w:t>
      </w:r>
      <w:r w:rsidR="00CB73CC">
        <w:rPr>
          <w:sz w:val="24"/>
          <w:szCs w:val="24"/>
        </w:rPr>
        <w:t>menunjukkan</w:t>
      </w:r>
      <w:r w:rsidR="00774785">
        <w:rPr>
          <w:sz w:val="24"/>
          <w:szCs w:val="24"/>
        </w:rPr>
        <w:t xml:space="preserve"> kesantunan tinggi sebagai penanda ketika berinteraksi orang yang lebih dari penutur. </w:t>
      </w:r>
    </w:p>
    <w:p w14:paraId="1A54C6DA" w14:textId="77777777" w:rsidR="00F23162" w:rsidRDefault="00F23162" w:rsidP="004C2632">
      <w:pPr>
        <w:pStyle w:val="TidakAdaSpasi"/>
        <w:spacing w:line="360" w:lineRule="auto"/>
        <w:jc w:val="both"/>
        <w:rPr>
          <w:sz w:val="24"/>
          <w:szCs w:val="24"/>
        </w:rPr>
      </w:pPr>
      <w:r>
        <w:rPr>
          <w:sz w:val="24"/>
          <w:szCs w:val="24"/>
        </w:rPr>
        <w:t xml:space="preserve">  Tabel 4. Data Deiksis Persona Kedua Jamak</w:t>
      </w:r>
    </w:p>
    <w:tbl>
      <w:tblPr>
        <w:tblStyle w:val="KisiTabel"/>
        <w:tblW w:w="9072" w:type="dxa"/>
        <w:tblInd w:w="250" w:type="dxa"/>
        <w:tblLook w:val="04A0" w:firstRow="1" w:lastRow="0" w:firstColumn="1" w:lastColumn="0" w:noHBand="0" w:noVBand="1"/>
      </w:tblPr>
      <w:tblGrid>
        <w:gridCol w:w="1418"/>
        <w:gridCol w:w="1275"/>
        <w:gridCol w:w="6379"/>
      </w:tblGrid>
      <w:tr w:rsidR="006D0B4C" w:rsidRPr="00E24BF9" w14:paraId="6806C457" w14:textId="77777777" w:rsidTr="00904A78">
        <w:tc>
          <w:tcPr>
            <w:tcW w:w="1418" w:type="dxa"/>
            <w:tcBorders>
              <w:left w:val="nil"/>
              <w:bottom w:val="single" w:sz="4" w:space="0" w:color="auto"/>
              <w:right w:val="nil"/>
            </w:tcBorders>
          </w:tcPr>
          <w:p w14:paraId="415D61E0" w14:textId="77777777" w:rsidR="006D0B4C" w:rsidRPr="00E24BF9" w:rsidRDefault="006D0B4C" w:rsidP="004C2632">
            <w:pPr>
              <w:pStyle w:val="TidakAdaSpasi"/>
              <w:spacing w:line="360" w:lineRule="auto"/>
              <w:jc w:val="both"/>
              <w:rPr>
                <w:b/>
              </w:rPr>
            </w:pPr>
            <w:r>
              <w:rPr>
                <w:b/>
              </w:rPr>
              <w:t>DPKJ</w:t>
            </w:r>
          </w:p>
        </w:tc>
        <w:tc>
          <w:tcPr>
            <w:tcW w:w="1275" w:type="dxa"/>
            <w:tcBorders>
              <w:left w:val="nil"/>
              <w:bottom w:val="single" w:sz="4" w:space="0" w:color="auto"/>
              <w:right w:val="nil"/>
            </w:tcBorders>
          </w:tcPr>
          <w:p w14:paraId="3680AF8F" w14:textId="77777777" w:rsidR="006D0B4C" w:rsidRPr="00E24BF9" w:rsidRDefault="006D0B4C" w:rsidP="004C2632">
            <w:pPr>
              <w:pStyle w:val="TidakAdaSpasi"/>
              <w:spacing w:line="360" w:lineRule="auto"/>
              <w:jc w:val="both"/>
              <w:rPr>
                <w:b/>
              </w:rPr>
            </w:pPr>
            <w:r w:rsidRPr="00E24BF9">
              <w:rPr>
                <w:b/>
              </w:rPr>
              <w:t>Artinya</w:t>
            </w:r>
          </w:p>
        </w:tc>
        <w:tc>
          <w:tcPr>
            <w:tcW w:w="6379" w:type="dxa"/>
            <w:tcBorders>
              <w:left w:val="nil"/>
              <w:bottom w:val="single" w:sz="4" w:space="0" w:color="auto"/>
              <w:right w:val="nil"/>
            </w:tcBorders>
          </w:tcPr>
          <w:p w14:paraId="01DBCAFC" w14:textId="77777777" w:rsidR="006D0B4C" w:rsidRPr="00E24BF9" w:rsidRDefault="006D0B4C" w:rsidP="004C2632">
            <w:pPr>
              <w:pStyle w:val="TidakAdaSpasi"/>
              <w:spacing w:line="360" w:lineRule="auto"/>
              <w:jc w:val="both"/>
              <w:rPr>
                <w:b/>
              </w:rPr>
            </w:pPr>
            <w:r w:rsidRPr="00E24BF9">
              <w:rPr>
                <w:b/>
              </w:rPr>
              <w:t>Konteks Pertuturan</w:t>
            </w:r>
          </w:p>
        </w:tc>
      </w:tr>
      <w:tr w:rsidR="006D0B4C" w:rsidRPr="00E24BF9" w14:paraId="1C05B131" w14:textId="77777777" w:rsidTr="00904A78">
        <w:tc>
          <w:tcPr>
            <w:tcW w:w="1418" w:type="dxa"/>
            <w:tcBorders>
              <w:left w:val="nil"/>
              <w:bottom w:val="single" w:sz="4" w:space="0" w:color="auto"/>
              <w:right w:val="nil"/>
            </w:tcBorders>
          </w:tcPr>
          <w:p w14:paraId="66A7308C" w14:textId="77777777" w:rsidR="006D0B4C" w:rsidRPr="00E24BF9" w:rsidRDefault="004501CF" w:rsidP="004C2632">
            <w:pPr>
              <w:pStyle w:val="TidakAdaSpasi"/>
              <w:numPr>
                <w:ilvl w:val="0"/>
                <w:numId w:val="3"/>
              </w:numPr>
              <w:spacing w:line="360" w:lineRule="auto"/>
              <w:ind w:left="317"/>
              <w:jc w:val="both"/>
            </w:pPr>
            <w:proofErr w:type="spellStart"/>
            <w:r>
              <w:rPr>
                <w:i/>
              </w:rPr>
              <w:t>Nggomi</w:t>
            </w:r>
            <w:proofErr w:type="spellEnd"/>
            <w:r>
              <w:rPr>
                <w:i/>
              </w:rPr>
              <w:t xml:space="preserve"> </w:t>
            </w:r>
            <w:proofErr w:type="spellStart"/>
            <w:r>
              <w:rPr>
                <w:i/>
              </w:rPr>
              <w:t>doho</w:t>
            </w:r>
            <w:proofErr w:type="spellEnd"/>
          </w:p>
        </w:tc>
        <w:tc>
          <w:tcPr>
            <w:tcW w:w="1275" w:type="dxa"/>
            <w:tcBorders>
              <w:left w:val="nil"/>
              <w:bottom w:val="single" w:sz="4" w:space="0" w:color="auto"/>
              <w:right w:val="nil"/>
            </w:tcBorders>
          </w:tcPr>
          <w:p w14:paraId="36FE4DC4" w14:textId="77777777" w:rsidR="006D0B4C" w:rsidRPr="00E24BF9" w:rsidRDefault="004501CF" w:rsidP="004C2632">
            <w:pPr>
              <w:pStyle w:val="TidakAdaSpasi"/>
              <w:spacing w:line="360" w:lineRule="auto"/>
              <w:jc w:val="both"/>
            </w:pPr>
            <w:r>
              <w:t>Kalian</w:t>
            </w:r>
          </w:p>
        </w:tc>
        <w:tc>
          <w:tcPr>
            <w:tcW w:w="6379" w:type="dxa"/>
            <w:tcBorders>
              <w:left w:val="nil"/>
              <w:bottom w:val="single" w:sz="4" w:space="0" w:color="auto"/>
              <w:right w:val="nil"/>
            </w:tcBorders>
          </w:tcPr>
          <w:p w14:paraId="54FA290D" w14:textId="77777777" w:rsidR="00880030" w:rsidRPr="00E24BF9" w:rsidRDefault="006D0B4C" w:rsidP="004C2632">
            <w:pPr>
              <w:pStyle w:val="TidakAdaSpasi"/>
              <w:spacing w:line="360" w:lineRule="auto"/>
              <w:jc w:val="both"/>
            </w:pPr>
            <w:r w:rsidRPr="00E24BF9">
              <w:t xml:space="preserve">Acuan ini digunakan </w:t>
            </w:r>
            <w:r w:rsidR="00880030">
              <w:t>untuk yang diajak bicara yang jumlahnya lebih dari satu orang</w:t>
            </w:r>
            <w:r w:rsidR="000352A7">
              <w:t xml:space="preserve"> (tingkat kesantunan rendah)</w:t>
            </w:r>
          </w:p>
        </w:tc>
      </w:tr>
      <w:tr w:rsidR="006D0B4C" w:rsidRPr="00E24BF9" w14:paraId="2447006B" w14:textId="77777777" w:rsidTr="00904A78">
        <w:tc>
          <w:tcPr>
            <w:tcW w:w="1418" w:type="dxa"/>
            <w:tcBorders>
              <w:left w:val="nil"/>
              <w:bottom w:val="single" w:sz="4" w:space="0" w:color="auto"/>
              <w:right w:val="nil"/>
            </w:tcBorders>
          </w:tcPr>
          <w:p w14:paraId="216B53A2" w14:textId="77777777" w:rsidR="006D0B4C" w:rsidRPr="00543E3C" w:rsidRDefault="000966D7" w:rsidP="004C2632">
            <w:pPr>
              <w:pStyle w:val="TidakAdaSpasi"/>
              <w:numPr>
                <w:ilvl w:val="0"/>
                <w:numId w:val="3"/>
              </w:numPr>
              <w:spacing w:line="360" w:lineRule="auto"/>
              <w:ind w:left="317"/>
              <w:jc w:val="both"/>
              <w:rPr>
                <w:i/>
              </w:rPr>
            </w:pPr>
            <w:proofErr w:type="spellStart"/>
            <w:r>
              <w:rPr>
                <w:i/>
              </w:rPr>
              <w:t>Ndai</w:t>
            </w:r>
            <w:proofErr w:type="spellEnd"/>
            <w:r>
              <w:rPr>
                <w:i/>
              </w:rPr>
              <w:t xml:space="preserve"> </w:t>
            </w:r>
            <w:proofErr w:type="spellStart"/>
            <w:r>
              <w:rPr>
                <w:i/>
              </w:rPr>
              <w:t>dohomu</w:t>
            </w:r>
            <w:proofErr w:type="spellEnd"/>
          </w:p>
        </w:tc>
        <w:tc>
          <w:tcPr>
            <w:tcW w:w="1275" w:type="dxa"/>
            <w:tcBorders>
              <w:left w:val="nil"/>
              <w:bottom w:val="single" w:sz="4" w:space="0" w:color="auto"/>
              <w:right w:val="nil"/>
            </w:tcBorders>
          </w:tcPr>
          <w:p w14:paraId="2D74357C" w14:textId="77777777" w:rsidR="006D0B4C" w:rsidRPr="00543E3C" w:rsidRDefault="000966D7" w:rsidP="004C2632">
            <w:pPr>
              <w:pStyle w:val="TidakAdaSpasi"/>
              <w:spacing w:line="360" w:lineRule="auto"/>
              <w:jc w:val="both"/>
            </w:pPr>
            <w:r>
              <w:t>Kalian</w:t>
            </w:r>
          </w:p>
        </w:tc>
        <w:tc>
          <w:tcPr>
            <w:tcW w:w="6379" w:type="dxa"/>
            <w:tcBorders>
              <w:left w:val="nil"/>
              <w:bottom w:val="single" w:sz="4" w:space="0" w:color="auto"/>
              <w:right w:val="nil"/>
            </w:tcBorders>
          </w:tcPr>
          <w:p w14:paraId="5E34A266" w14:textId="77777777" w:rsidR="006D0B4C" w:rsidRPr="00E24BF9" w:rsidRDefault="000966D7" w:rsidP="004C2632">
            <w:pPr>
              <w:pStyle w:val="TidakAdaSpasi"/>
              <w:spacing w:line="360" w:lineRule="auto"/>
              <w:jc w:val="both"/>
            </w:pPr>
            <w:r w:rsidRPr="00E24BF9">
              <w:t xml:space="preserve">Acuan ini digunakan </w:t>
            </w:r>
            <w:r>
              <w:t>untuk yang diajak bicara yang jumlahnya lebih dari satu orang (tingkat kesantunan tinggi)</w:t>
            </w:r>
          </w:p>
        </w:tc>
      </w:tr>
    </w:tbl>
    <w:p w14:paraId="52E7C8C9" w14:textId="77777777" w:rsidR="006D0B4C" w:rsidRPr="006832AC" w:rsidRDefault="006D0B4C" w:rsidP="004C2632">
      <w:pPr>
        <w:pStyle w:val="TidakAdaSpasi"/>
        <w:spacing w:line="360" w:lineRule="auto"/>
        <w:jc w:val="both"/>
        <w:rPr>
          <w:sz w:val="12"/>
          <w:szCs w:val="24"/>
        </w:rPr>
      </w:pPr>
    </w:p>
    <w:p w14:paraId="210E9E8A" w14:textId="51E4218E" w:rsidR="006832AC" w:rsidRDefault="006832AC" w:rsidP="004C2632">
      <w:pPr>
        <w:pStyle w:val="TidakAdaSpasi"/>
        <w:spacing w:line="360" w:lineRule="auto"/>
        <w:ind w:left="142" w:firstLine="578"/>
        <w:jc w:val="both"/>
        <w:rPr>
          <w:sz w:val="24"/>
          <w:szCs w:val="24"/>
        </w:rPr>
      </w:pPr>
      <w:r>
        <w:rPr>
          <w:sz w:val="24"/>
          <w:szCs w:val="24"/>
        </w:rPr>
        <w:t>Data pada tabel 4 tersebut merupakan ben</w:t>
      </w:r>
      <w:r w:rsidR="002A3426">
        <w:rPr>
          <w:sz w:val="24"/>
          <w:szCs w:val="24"/>
        </w:rPr>
        <w:t>tuk deiksis persona kedua jamak</w:t>
      </w:r>
      <w:r>
        <w:rPr>
          <w:sz w:val="24"/>
          <w:szCs w:val="24"/>
        </w:rPr>
        <w:t xml:space="preserve"> dalam bahasa Bima.</w:t>
      </w:r>
      <w:r w:rsidR="006730AD">
        <w:rPr>
          <w:sz w:val="24"/>
          <w:szCs w:val="24"/>
        </w:rPr>
        <w:t xml:space="preserve"> </w:t>
      </w:r>
      <w:r w:rsidR="002C22F6">
        <w:rPr>
          <w:sz w:val="24"/>
          <w:szCs w:val="24"/>
        </w:rPr>
        <w:t>Pad</w:t>
      </w:r>
      <w:r w:rsidR="00FD4BD4">
        <w:rPr>
          <w:sz w:val="24"/>
          <w:szCs w:val="24"/>
        </w:rPr>
        <w:t>a bentuk DPKJ</w:t>
      </w:r>
      <w:r w:rsidR="002C22F6">
        <w:rPr>
          <w:sz w:val="24"/>
          <w:szCs w:val="24"/>
        </w:rPr>
        <w:t xml:space="preserve"> terdapat konteks tuturan sebagai penanda kesantunan rendah, dan kesantunan tinggi. </w:t>
      </w:r>
      <w:r w:rsidR="00FD4BD4">
        <w:rPr>
          <w:sz w:val="24"/>
          <w:szCs w:val="24"/>
        </w:rPr>
        <w:t xml:space="preserve">Data (13) </w:t>
      </w:r>
      <w:r w:rsidR="00CB73CC">
        <w:rPr>
          <w:sz w:val="24"/>
          <w:szCs w:val="24"/>
        </w:rPr>
        <w:t>menunjukkan</w:t>
      </w:r>
      <w:r w:rsidR="00FD4BD4">
        <w:rPr>
          <w:sz w:val="24"/>
          <w:szCs w:val="24"/>
        </w:rPr>
        <w:t xml:space="preserve"> kesantunan</w:t>
      </w:r>
      <w:r w:rsidR="00C80E23">
        <w:rPr>
          <w:sz w:val="24"/>
          <w:szCs w:val="24"/>
        </w:rPr>
        <w:t xml:space="preserve"> </w:t>
      </w:r>
      <w:r w:rsidR="009D5F86">
        <w:rPr>
          <w:sz w:val="24"/>
          <w:szCs w:val="24"/>
        </w:rPr>
        <w:t>rendah</w:t>
      </w:r>
      <w:r w:rsidR="0075296B">
        <w:rPr>
          <w:sz w:val="24"/>
          <w:szCs w:val="24"/>
        </w:rPr>
        <w:t>,</w:t>
      </w:r>
      <w:r w:rsidR="009D5F86">
        <w:rPr>
          <w:sz w:val="24"/>
          <w:szCs w:val="24"/>
        </w:rPr>
        <w:t xml:space="preserve"> digunakan sebagai penanda ketika yang diajak bicara jumlahnya lebih dari satu orang; dan data (14) </w:t>
      </w:r>
      <w:r w:rsidR="00CB73CC">
        <w:rPr>
          <w:sz w:val="24"/>
          <w:szCs w:val="24"/>
        </w:rPr>
        <w:t>menunjukkan</w:t>
      </w:r>
      <w:r w:rsidR="009D5F86">
        <w:rPr>
          <w:sz w:val="24"/>
          <w:szCs w:val="24"/>
        </w:rPr>
        <w:t xml:space="preserve"> kesantunan tinggi sebagai penanda ketika yang diajak bicara jumlahnya lebih dari satu orang. </w:t>
      </w:r>
    </w:p>
    <w:p w14:paraId="48E4CD9A" w14:textId="77777777" w:rsidR="00F23162" w:rsidRDefault="00F23162" w:rsidP="004C2632">
      <w:pPr>
        <w:pStyle w:val="TidakAdaSpasi"/>
        <w:spacing w:line="360" w:lineRule="auto"/>
        <w:jc w:val="both"/>
        <w:rPr>
          <w:sz w:val="24"/>
          <w:szCs w:val="24"/>
        </w:rPr>
      </w:pPr>
      <w:r>
        <w:rPr>
          <w:sz w:val="24"/>
          <w:szCs w:val="24"/>
        </w:rPr>
        <w:lastRenderedPageBreak/>
        <w:t xml:space="preserve">  Tabel 5. Data Deiksis Persona Ketiga Tunggal</w:t>
      </w:r>
    </w:p>
    <w:tbl>
      <w:tblPr>
        <w:tblStyle w:val="KisiTabel"/>
        <w:tblW w:w="9072" w:type="dxa"/>
        <w:tblInd w:w="250" w:type="dxa"/>
        <w:tblLook w:val="04A0" w:firstRow="1" w:lastRow="0" w:firstColumn="1" w:lastColumn="0" w:noHBand="0" w:noVBand="1"/>
      </w:tblPr>
      <w:tblGrid>
        <w:gridCol w:w="1418"/>
        <w:gridCol w:w="1275"/>
        <w:gridCol w:w="6379"/>
      </w:tblGrid>
      <w:tr w:rsidR="006D0B4C" w:rsidRPr="00E24BF9" w14:paraId="232E5694" w14:textId="77777777" w:rsidTr="00904A78">
        <w:tc>
          <w:tcPr>
            <w:tcW w:w="1418" w:type="dxa"/>
            <w:tcBorders>
              <w:left w:val="nil"/>
              <w:bottom w:val="single" w:sz="4" w:space="0" w:color="auto"/>
              <w:right w:val="nil"/>
            </w:tcBorders>
          </w:tcPr>
          <w:p w14:paraId="0CB07300" w14:textId="77777777" w:rsidR="006D0B4C" w:rsidRPr="00E24BF9" w:rsidRDefault="006D0B4C" w:rsidP="004C2632">
            <w:pPr>
              <w:pStyle w:val="TidakAdaSpasi"/>
              <w:spacing w:line="360" w:lineRule="auto"/>
              <w:jc w:val="both"/>
              <w:rPr>
                <w:b/>
              </w:rPr>
            </w:pPr>
            <w:proofErr w:type="spellStart"/>
            <w:r>
              <w:rPr>
                <w:b/>
              </w:rPr>
              <w:t>DPKgT</w:t>
            </w:r>
            <w:proofErr w:type="spellEnd"/>
          </w:p>
        </w:tc>
        <w:tc>
          <w:tcPr>
            <w:tcW w:w="1275" w:type="dxa"/>
            <w:tcBorders>
              <w:left w:val="nil"/>
              <w:bottom w:val="single" w:sz="4" w:space="0" w:color="auto"/>
              <w:right w:val="nil"/>
            </w:tcBorders>
          </w:tcPr>
          <w:p w14:paraId="6838899C" w14:textId="77777777" w:rsidR="006D0B4C" w:rsidRPr="00E24BF9" w:rsidRDefault="006D0B4C" w:rsidP="004C2632">
            <w:pPr>
              <w:pStyle w:val="TidakAdaSpasi"/>
              <w:spacing w:line="360" w:lineRule="auto"/>
              <w:jc w:val="both"/>
              <w:rPr>
                <w:b/>
              </w:rPr>
            </w:pPr>
            <w:r w:rsidRPr="00E24BF9">
              <w:rPr>
                <w:b/>
              </w:rPr>
              <w:t>Artinya</w:t>
            </w:r>
          </w:p>
        </w:tc>
        <w:tc>
          <w:tcPr>
            <w:tcW w:w="6379" w:type="dxa"/>
            <w:tcBorders>
              <w:left w:val="nil"/>
              <w:bottom w:val="single" w:sz="4" w:space="0" w:color="auto"/>
              <w:right w:val="nil"/>
            </w:tcBorders>
          </w:tcPr>
          <w:p w14:paraId="5C0411DE" w14:textId="77777777" w:rsidR="006D0B4C" w:rsidRPr="00E24BF9" w:rsidRDefault="006D0B4C" w:rsidP="004C2632">
            <w:pPr>
              <w:pStyle w:val="TidakAdaSpasi"/>
              <w:spacing w:line="360" w:lineRule="auto"/>
              <w:jc w:val="both"/>
              <w:rPr>
                <w:b/>
              </w:rPr>
            </w:pPr>
            <w:r w:rsidRPr="00E24BF9">
              <w:rPr>
                <w:b/>
              </w:rPr>
              <w:t>Konteks Pertuturan</w:t>
            </w:r>
          </w:p>
        </w:tc>
      </w:tr>
      <w:tr w:rsidR="006D0B4C" w:rsidRPr="00E24BF9" w14:paraId="349BBD5C" w14:textId="77777777" w:rsidTr="004E5C9F">
        <w:tc>
          <w:tcPr>
            <w:tcW w:w="1418" w:type="dxa"/>
            <w:tcBorders>
              <w:left w:val="nil"/>
              <w:right w:val="nil"/>
            </w:tcBorders>
          </w:tcPr>
          <w:p w14:paraId="43BC38F1" w14:textId="77777777" w:rsidR="006D0B4C" w:rsidRPr="00E24BF9" w:rsidRDefault="00EA61EF" w:rsidP="004C2632">
            <w:pPr>
              <w:pStyle w:val="TidakAdaSpasi"/>
              <w:numPr>
                <w:ilvl w:val="0"/>
                <w:numId w:val="3"/>
              </w:numPr>
              <w:spacing w:line="360" w:lineRule="auto"/>
              <w:ind w:left="317"/>
              <w:jc w:val="both"/>
            </w:pPr>
            <w:r>
              <w:rPr>
                <w:i/>
              </w:rPr>
              <w:t xml:space="preserve">Ita </w:t>
            </w:r>
          </w:p>
        </w:tc>
        <w:tc>
          <w:tcPr>
            <w:tcW w:w="1275" w:type="dxa"/>
            <w:tcBorders>
              <w:left w:val="nil"/>
              <w:right w:val="nil"/>
            </w:tcBorders>
          </w:tcPr>
          <w:p w14:paraId="26E152D7" w14:textId="77777777" w:rsidR="006D0B4C" w:rsidRPr="00E24BF9" w:rsidRDefault="00EA61EF" w:rsidP="004C2632">
            <w:pPr>
              <w:pStyle w:val="TidakAdaSpasi"/>
              <w:spacing w:line="360" w:lineRule="auto"/>
              <w:jc w:val="both"/>
            </w:pPr>
            <w:r>
              <w:t xml:space="preserve">Beliau </w:t>
            </w:r>
          </w:p>
        </w:tc>
        <w:tc>
          <w:tcPr>
            <w:tcW w:w="6379" w:type="dxa"/>
            <w:tcBorders>
              <w:left w:val="nil"/>
              <w:right w:val="nil"/>
            </w:tcBorders>
          </w:tcPr>
          <w:p w14:paraId="2D33BB0D" w14:textId="77777777" w:rsidR="008C66E7" w:rsidRPr="00E24BF9" w:rsidRDefault="006D0B4C" w:rsidP="004C2632">
            <w:pPr>
              <w:pStyle w:val="TidakAdaSpasi"/>
              <w:spacing w:line="360" w:lineRule="auto"/>
              <w:jc w:val="both"/>
            </w:pPr>
            <w:r w:rsidRPr="00E24BF9">
              <w:t>Acuan ini digunakan untuk berkomunikasi dengan orang yang lebih dari tua dari penutur</w:t>
            </w:r>
            <w:r w:rsidR="008C66E7">
              <w:t xml:space="preserve"> (</w:t>
            </w:r>
            <w:r w:rsidR="004E5C9F">
              <w:t>digunakan untuk menghormatinya) (tingkat kesantunan sedang)</w:t>
            </w:r>
          </w:p>
        </w:tc>
      </w:tr>
      <w:tr w:rsidR="004E5C9F" w:rsidRPr="00E24BF9" w14:paraId="1503901F" w14:textId="77777777" w:rsidTr="00904A78">
        <w:tc>
          <w:tcPr>
            <w:tcW w:w="1418" w:type="dxa"/>
            <w:tcBorders>
              <w:left w:val="nil"/>
              <w:bottom w:val="single" w:sz="4" w:space="0" w:color="auto"/>
              <w:right w:val="nil"/>
            </w:tcBorders>
          </w:tcPr>
          <w:p w14:paraId="55BC51E1" w14:textId="77777777" w:rsidR="004E5C9F" w:rsidRDefault="004E5C9F" w:rsidP="004C2632">
            <w:pPr>
              <w:pStyle w:val="TidakAdaSpasi"/>
              <w:numPr>
                <w:ilvl w:val="0"/>
                <w:numId w:val="3"/>
              </w:numPr>
              <w:spacing w:line="360" w:lineRule="auto"/>
              <w:ind w:left="317"/>
              <w:jc w:val="both"/>
              <w:rPr>
                <w:i/>
              </w:rPr>
            </w:pPr>
            <w:r>
              <w:rPr>
                <w:i/>
              </w:rPr>
              <w:t xml:space="preserve">Ita </w:t>
            </w:r>
            <w:proofErr w:type="spellStart"/>
            <w:r>
              <w:rPr>
                <w:i/>
              </w:rPr>
              <w:t>ta</w:t>
            </w:r>
            <w:proofErr w:type="spellEnd"/>
          </w:p>
        </w:tc>
        <w:tc>
          <w:tcPr>
            <w:tcW w:w="1275" w:type="dxa"/>
            <w:tcBorders>
              <w:left w:val="nil"/>
              <w:bottom w:val="single" w:sz="4" w:space="0" w:color="auto"/>
              <w:right w:val="nil"/>
            </w:tcBorders>
          </w:tcPr>
          <w:p w14:paraId="349E0E50" w14:textId="77777777" w:rsidR="004E5C9F" w:rsidRDefault="004E5C9F" w:rsidP="004C2632">
            <w:pPr>
              <w:pStyle w:val="TidakAdaSpasi"/>
              <w:spacing w:line="360" w:lineRule="auto"/>
              <w:jc w:val="both"/>
            </w:pPr>
            <w:r>
              <w:t xml:space="preserve">Beliau </w:t>
            </w:r>
          </w:p>
        </w:tc>
        <w:tc>
          <w:tcPr>
            <w:tcW w:w="6379" w:type="dxa"/>
            <w:tcBorders>
              <w:left w:val="nil"/>
              <w:bottom w:val="single" w:sz="4" w:space="0" w:color="auto"/>
              <w:right w:val="nil"/>
            </w:tcBorders>
          </w:tcPr>
          <w:p w14:paraId="2E97EA48" w14:textId="77777777" w:rsidR="004E5C9F" w:rsidRPr="00E24BF9" w:rsidRDefault="004E5C9F" w:rsidP="004C2632">
            <w:pPr>
              <w:pStyle w:val="TidakAdaSpasi"/>
              <w:spacing w:line="360" w:lineRule="auto"/>
              <w:jc w:val="both"/>
            </w:pPr>
            <w:r w:rsidRPr="00E24BF9">
              <w:t>Acuan ini digunakan untuk berkomunikasi dengan orang yang lebih dari tua dari penutur</w:t>
            </w:r>
            <w:r>
              <w:t xml:space="preserve"> (digunakan untuk menghormatinya) (tingkat kesantunan tinggi)</w:t>
            </w:r>
          </w:p>
        </w:tc>
      </w:tr>
    </w:tbl>
    <w:p w14:paraId="44BC9F12" w14:textId="77777777" w:rsidR="006D0B4C" w:rsidRPr="00145AD1" w:rsidRDefault="006D0B4C" w:rsidP="004C2632">
      <w:pPr>
        <w:pStyle w:val="TidakAdaSpasi"/>
        <w:spacing w:line="360" w:lineRule="auto"/>
        <w:jc w:val="both"/>
        <w:rPr>
          <w:sz w:val="14"/>
          <w:szCs w:val="24"/>
        </w:rPr>
      </w:pPr>
    </w:p>
    <w:p w14:paraId="132F5D05" w14:textId="1054B543" w:rsidR="00827181" w:rsidRDefault="00145AD1" w:rsidP="004C2632">
      <w:pPr>
        <w:pStyle w:val="TidakAdaSpasi"/>
        <w:spacing w:line="360" w:lineRule="auto"/>
        <w:ind w:left="142" w:firstLine="578"/>
        <w:jc w:val="both"/>
        <w:rPr>
          <w:sz w:val="24"/>
          <w:szCs w:val="24"/>
        </w:rPr>
      </w:pPr>
      <w:r>
        <w:rPr>
          <w:sz w:val="24"/>
          <w:szCs w:val="24"/>
        </w:rPr>
        <w:t>Data pada tabel 5</w:t>
      </w:r>
      <w:r w:rsidR="00827181">
        <w:rPr>
          <w:sz w:val="24"/>
          <w:szCs w:val="24"/>
        </w:rPr>
        <w:t xml:space="preserve"> tersebut merupakan bentuk deiksis persona kedua jamak dal</w:t>
      </w:r>
      <w:r>
        <w:rPr>
          <w:sz w:val="24"/>
          <w:szCs w:val="24"/>
        </w:rPr>
        <w:t xml:space="preserve">am bahasa Bima. Pada bentuk </w:t>
      </w:r>
      <w:proofErr w:type="spellStart"/>
      <w:r>
        <w:rPr>
          <w:sz w:val="24"/>
          <w:szCs w:val="24"/>
        </w:rPr>
        <w:t>DPKgT</w:t>
      </w:r>
      <w:proofErr w:type="spellEnd"/>
      <w:r w:rsidR="00827181">
        <w:rPr>
          <w:sz w:val="24"/>
          <w:szCs w:val="24"/>
        </w:rPr>
        <w:t xml:space="preserve"> terdapat konteks tuturan sebagai </w:t>
      </w:r>
      <w:r>
        <w:rPr>
          <w:sz w:val="24"/>
          <w:szCs w:val="24"/>
        </w:rPr>
        <w:t>penanda kesantunan sedang</w:t>
      </w:r>
      <w:r w:rsidR="00827181">
        <w:rPr>
          <w:sz w:val="24"/>
          <w:szCs w:val="24"/>
        </w:rPr>
        <w:t>,</w:t>
      </w:r>
      <w:r>
        <w:rPr>
          <w:sz w:val="24"/>
          <w:szCs w:val="24"/>
        </w:rPr>
        <w:t xml:space="preserve"> dan kesantunan tinggi. Data (15) </w:t>
      </w:r>
      <w:r w:rsidR="00CB73CC">
        <w:rPr>
          <w:sz w:val="24"/>
          <w:szCs w:val="24"/>
        </w:rPr>
        <w:t>menunjukkan</w:t>
      </w:r>
      <w:r>
        <w:rPr>
          <w:sz w:val="24"/>
          <w:szCs w:val="24"/>
        </w:rPr>
        <w:t xml:space="preserve"> kesantunan sedang</w:t>
      </w:r>
      <w:r w:rsidR="0075296B">
        <w:rPr>
          <w:sz w:val="24"/>
          <w:szCs w:val="24"/>
        </w:rPr>
        <w:t>,</w:t>
      </w:r>
      <w:r w:rsidR="00827181">
        <w:rPr>
          <w:sz w:val="24"/>
          <w:szCs w:val="24"/>
        </w:rPr>
        <w:t xml:space="preserve"> digunakan sebagai penanda ketika</w:t>
      </w:r>
      <w:r w:rsidR="0075296B">
        <w:rPr>
          <w:sz w:val="24"/>
          <w:szCs w:val="24"/>
        </w:rPr>
        <w:t xml:space="preserve"> penutur berinteraksi dengan orang yang lebih tua darinya; dan (16) </w:t>
      </w:r>
      <w:r w:rsidR="00CB73CC">
        <w:rPr>
          <w:sz w:val="24"/>
          <w:szCs w:val="24"/>
        </w:rPr>
        <w:t>menunjukkan</w:t>
      </w:r>
      <w:r w:rsidR="0075296B">
        <w:rPr>
          <w:sz w:val="24"/>
          <w:szCs w:val="24"/>
        </w:rPr>
        <w:t xml:space="preserve"> kesantunan tinggi, digunakan ketika penutur berinteraksi dengan orang yang lebih tua darinya. </w:t>
      </w:r>
    </w:p>
    <w:p w14:paraId="1B103660" w14:textId="77777777" w:rsidR="00F23162" w:rsidRDefault="00F23162" w:rsidP="004C2632">
      <w:pPr>
        <w:pStyle w:val="TidakAdaSpasi"/>
        <w:spacing w:line="360" w:lineRule="auto"/>
        <w:jc w:val="both"/>
        <w:rPr>
          <w:sz w:val="24"/>
          <w:szCs w:val="24"/>
        </w:rPr>
      </w:pPr>
      <w:r>
        <w:rPr>
          <w:sz w:val="24"/>
          <w:szCs w:val="24"/>
        </w:rPr>
        <w:t xml:space="preserve">  Tabel 6. Data Deiksis Persona</w:t>
      </w:r>
      <w:r w:rsidR="006D0B4C">
        <w:rPr>
          <w:sz w:val="24"/>
          <w:szCs w:val="24"/>
        </w:rPr>
        <w:t xml:space="preserve"> Kedua Jamak</w:t>
      </w:r>
    </w:p>
    <w:tbl>
      <w:tblPr>
        <w:tblStyle w:val="KisiTabel"/>
        <w:tblW w:w="9072" w:type="dxa"/>
        <w:tblInd w:w="250" w:type="dxa"/>
        <w:tblLook w:val="04A0" w:firstRow="1" w:lastRow="0" w:firstColumn="1" w:lastColumn="0" w:noHBand="0" w:noVBand="1"/>
      </w:tblPr>
      <w:tblGrid>
        <w:gridCol w:w="1418"/>
        <w:gridCol w:w="1275"/>
        <w:gridCol w:w="6379"/>
      </w:tblGrid>
      <w:tr w:rsidR="006D0B4C" w:rsidRPr="00E24BF9" w14:paraId="6C153EDA" w14:textId="77777777" w:rsidTr="00904A78">
        <w:tc>
          <w:tcPr>
            <w:tcW w:w="1418" w:type="dxa"/>
            <w:tcBorders>
              <w:left w:val="nil"/>
              <w:bottom w:val="single" w:sz="4" w:space="0" w:color="auto"/>
              <w:right w:val="nil"/>
            </w:tcBorders>
          </w:tcPr>
          <w:p w14:paraId="5802C522" w14:textId="77777777" w:rsidR="006D0B4C" w:rsidRPr="00E24BF9" w:rsidRDefault="006D0B4C" w:rsidP="004C2632">
            <w:pPr>
              <w:pStyle w:val="TidakAdaSpasi"/>
              <w:spacing w:line="360" w:lineRule="auto"/>
              <w:jc w:val="both"/>
              <w:rPr>
                <w:b/>
              </w:rPr>
            </w:pPr>
            <w:proofErr w:type="spellStart"/>
            <w:r>
              <w:rPr>
                <w:b/>
              </w:rPr>
              <w:t>DPKgJ</w:t>
            </w:r>
            <w:proofErr w:type="spellEnd"/>
          </w:p>
        </w:tc>
        <w:tc>
          <w:tcPr>
            <w:tcW w:w="1275" w:type="dxa"/>
            <w:tcBorders>
              <w:left w:val="nil"/>
              <w:bottom w:val="single" w:sz="4" w:space="0" w:color="auto"/>
              <w:right w:val="nil"/>
            </w:tcBorders>
          </w:tcPr>
          <w:p w14:paraId="7D519565" w14:textId="77777777" w:rsidR="006D0B4C" w:rsidRPr="00E24BF9" w:rsidRDefault="006D0B4C" w:rsidP="004C2632">
            <w:pPr>
              <w:pStyle w:val="TidakAdaSpasi"/>
              <w:spacing w:line="360" w:lineRule="auto"/>
              <w:jc w:val="both"/>
              <w:rPr>
                <w:b/>
              </w:rPr>
            </w:pPr>
            <w:r w:rsidRPr="00E24BF9">
              <w:rPr>
                <w:b/>
              </w:rPr>
              <w:t>Artinya</w:t>
            </w:r>
          </w:p>
        </w:tc>
        <w:tc>
          <w:tcPr>
            <w:tcW w:w="6379" w:type="dxa"/>
            <w:tcBorders>
              <w:left w:val="nil"/>
              <w:bottom w:val="single" w:sz="4" w:space="0" w:color="auto"/>
              <w:right w:val="nil"/>
            </w:tcBorders>
          </w:tcPr>
          <w:p w14:paraId="3DDD410C" w14:textId="77777777" w:rsidR="006D0B4C" w:rsidRPr="00E24BF9" w:rsidRDefault="006D0B4C" w:rsidP="004C2632">
            <w:pPr>
              <w:pStyle w:val="TidakAdaSpasi"/>
              <w:spacing w:line="360" w:lineRule="auto"/>
              <w:jc w:val="both"/>
              <w:rPr>
                <w:b/>
              </w:rPr>
            </w:pPr>
            <w:r w:rsidRPr="00E24BF9">
              <w:rPr>
                <w:b/>
              </w:rPr>
              <w:t>Konteks Pertuturan</w:t>
            </w:r>
          </w:p>
        </w:tc>
      </w:tr>
      <w:tr w:rsidR="006D0B4C" w:rsidRPr="00E24BF9" w14:paraId="3328E4EF" w14:textId="77777777" w:rsidTr="00904A78">
        <w:tc>
          <w:tcPr>
            <w:tcW w:w="1418" w:type="dxa"/>
            <w:tcBorders>
              <w:left w:val="nil"/>
              <w:bottom w:val="single" w:sz="4" w:space="0" w:color="auto"/>
              <w:right w:val="nil"/>
            </w:tcBorders>
          </w:tcPr>
          <w:p w14:paraId="061914B4" w14:textId="77777777" w:rsidR="006D0B4C" w:rsidRPr="00E24BF9" w:rsidRDefault="00EA61EF" w:rsidP="004C2632">
            <w:pPr>
              <w:pStyle w:val="TidakAdaSpasi"/>
              <w:numPr>
                <w:ilvl w:val="0"/>
                <w:numId w:val="3"/>
              </w:numPr>
              <w:spacing w:line="360" w:lineRule="auto"/>
              <w:ind w:left="317"/>
              <w:jc w:val="both"/>
            </w:pPr>
            <w:r>
              <w:rPr>
                <w:i/>
              </w:rPr>
              <w:t xml:space="preserve">Sia </w:t>
            </w:r>
            <w:proofErr w:type="spellStart"/>
            <w:r>
              <w:rPr>
                <w:i/>
              </w:rPr>
              <w:t>doho</w:t>
            </w:r>
            <w:proofErr w:type="spellEnd"/>
          </w:p>
        </w:tc>
        <w:tc>
          <w:tcPr>
            <w:tcW w:w="1275" w:type="dxa"/>
            <w:tcBorders>
              <w:left w:val="nil"/>
              <w:bottom w:val="single" w:sz="4" w:space="0" w:color="auto"/>
              <w:right w:val="nil"/>
            </w:tcBorders>
          </w:tcPr>
          <w:p w14:paraId="0B3BF943" w14:textId="77777777" w:rsidR="006D0B4C" w:rsidRPr="00E24BF9" w:rsidRDefault="006F021D" w:rsidP="004C2632">
            <w:pPr>
              <w:pStyle w:val="TidakAdaSpasi"/>
              <w:spacing w:line="360" w:lineRule="auto"/>
              <w:jc w:val="both"/>
            </w:pPr>
            <w:r>
              <w:t xml:space="preserve">Mereka </w:t>
            </w:r>
          </w:p>
        </w:tc>
        <w:tc>
          <w:tcPr>
            <w:tcW w:w="6379" w:type="dxa"/>
            <w:tcBorders>
              <w:left w:val="nil"/>
              <w:bottom w:val="single" w:sz="4" w:space="0" w:color="auto"/>
              <w:right w:val="nil"/>
            </w:tcBorders>
          </w:tcPr>
          <w:p w14:paraId="16D637D7" w14:textId="77777777" w:rsidR="008C66E7" w:rsidRPr="00E24BF9" w:rsidRDefault="006D0B4C" w:rsidP="004C2632">
            <w:pPr>
              <w:pStyle w:val="TidakAdaSpasi"/>
              <w:spacing w:line="360" w:lineRule="auto"/>
              <w:jc w:val="both"/>
            </w:pPr>
            <w:r w:rsidRPr="00E24BF9">
              <w:t xml:space="preserve">Acuan ini digunakan </w:t>
            </w:r>
            <w:r w:rsidR="008C66E7">
              <w:t>untuk orang-orang yang dibicarakan oleh penutur</w:t>
            </w:r>
          </w:p>
        </w:tc>
      </w:tr>
    </w:tbl>
    <w:p w14:paraId="42E376A5" w14:textId="77777777" w:rsidR="0075296B" w:rsidRPr="0075296B" w:rsidRDefault="0075296B" w:rsidP="004C2632">
      <w:pPr>
        <w:pStyle w:val="TidakAdaSpasi"/>
        <w:spacing w:line="360" w:lineRule="auto"/>
        <w:jc w:val="both"/>
        <w:rPr>
          <w:sz w:val="10"/>
          <w:szCs w:val="24"/>
        </w:rPr>
      </w:pPr>
    </w:p>
    <w:p w14:paraId="2B4B7F45" w14:textId="3B747485" w:rsidR="0075296B" w:rsidRPr="00CE4747" w:rsidRDefault="00917C90" w:rsidP="004C2632">
      <w:pPr>
        <w:pStyle w:val="TidakAdaSpasi"/>
        <w:spacing w:line="360" w:lineRule="auto"/>
        <w:ind w:left="142" w:firstLine="578"/>
        <w:jc w:val="both"/>
        <w:rPr>
          <w:sz w:val="24"/>
          <w:szCs w:val="24"/>
        </w:rPr>
      </w:pPr>
      <w:r>
        <w:rPr>
          <w:sz w:val="24"/>
          <w:szCs w:val="24"/>
        </w:rPr>
        <w:t>Data pada tabel 6</w:t>
      </w:r>
      <w:r w:rsidR="0075296B">
        <w:rPr>
          <w:sz w:val="24"/>
          <w:szCs w:val="24"/>
        </w:rPr>
        <w:t xml:space="preserve"> tersebut merupakan bentuk deiksis persona kedua jamak dala</w:t>
      </w:r>
      <w:r>
        <w:rPr>
          <w:sz w:val="24"/>
          <w:szCs w:val="24"/>
        </w:rPr>
        <w:t xml:space="preserve">m bahasa Bima. Pada bentuk </w:t>
      </w:r>
      <w:proofErr w:type="spellStart"/>
      <w:r>
        <w:rPr>
          <w:sz w:val="24"/>
          <w:szCs w:val="24"/>
        </w:rPr>
        <w:t>DPKgJ</w:t>
      </w:r>
      <w:proofErr w:type="spellEnd"/>
      <w:r w:rsidR="0075296B">
        <w:rPr>
          <w:sz w:val="24"/>
          <w:szCs w:val="24"/>
        </w:rPr>
        <w:t xml:space="preserve"> terdapat konteks tuturan</w:t>
      </w:r>
      <w:r>
        <w:rPr>
          <w:sz w:val="24"/>
          <w:szCs w:val="24"/>
        </w:rPr>
        <w:t xml:space="preserve"> seperti pada data (17) yang </w:t>
      </w:r>
      <w:r w:rsidR="00CB73CC">
        <w:rPr>
          <w:sz w:val="24"/>
          <w:szCs w:val="24"/>
        </w:rPr>
        <w:t>menunjukkan</w:t>
      </w:r>
      <w:r>
        <w:rPr>
          <w:sz w:val="24"/>
          <w:szCs w:val="24"/>
        </w:rPr>
        <w:t xml:space="preserve"> acuan </w:t>
      </w:r>
      <w:r w:rsidR="00186D21">
        <w:rPr>
          <w:sz w:val="24"/>
          <w:szCs w:val="24"/>
        </w:rPr>
        <w:t xml:space="preserve">yang digunakan untuk orang-orang yang dibicarakan oleh penutur. Namun, konteks tuturan deiksis persona kedua jamak tidak ada acuan yang menandakan </w:t>
      </w:r>
      <w:r w:rsidR="00801559">
        <w:rPr>
          <w:sz w:val="24"/>
          <w:szCs w:val="24"/>
        </w:rPr>
        <w:t xml:space="preserve">kesantunan rendah, sedang maupun tinggi. </w:t>
      </w:r>
    </w:p>
    <w:p w14:paraId="0A5E400E" w14:textId="77777777" w:rsidR="001A37E8" w:rsidRDefault="001A37E8" w:rsidP="004C2632">
      <w:pPr>
        <w:pStyle w:val="TidakAdaSpasi"/>
        <w:spacing w:line="360" w:lineRule="auto"/>
        <w:ind w:left="120"/>
        <w:rPr>
          <w:b/>
          <w:sz w:val="24"/>
          <w:szCs w:val="24"/>
        </w:rPr>
      </w:pPr>
      <w:r>
        <w:rPr>
          <w:b/>
          <w:sz w:val="24"/>
          <w:szCs w:val="24"/>
        </w:rPr>
        <w:t>Deiksis Tempat</w:t>
      </w:r>
    </w:p>
    <w:p w14:paraId="5CCBFF39" w14:textId="77777777" w:rsidR="006C2E29" w:rsidRDefault="006C2E29" w:rsidP="004C2632">
      <w:pPr>
        <w:pStyle w:val="TidakAdaSpasi"/>
        <w:spacing w:line="360" w:lineRule="auto"/>
        <w:ind w:left="120" w:firstLine="600"/>
        <w:jc w:val="both"/>
        <w:rPr>
          <w:sz w:val="24"/>
          <w:szCs w:val="24"/>
        </w:rPr>
      </w:pPr>
      <w:r>
        <w:rPr>
          <w:sz w:val="24"/>
          <w:szCs w:val="24"/>
        </w:rPr>
        <w:t xml:space="preserve">Deiksis </w:t>
      </w:r>
      <w:r w:rsidR="002C6067">
        <w:rPr>
          <w:sz w:val="24"/>
          <w:szCs w:val="24"/>
        </w:rPr>
        <w:t>tempat</w:t>
      </w:r>
      <w:r w:rsidR="00087339">
        <w:rPr>
          <w:sz w:val="24"/>
          <w:szCs w:val="24"/>
        </w:rPr>
        <w:t xml:space="preserve"> sering juga </w:t>
      </w:r>
      <w:proofErr w:type="spellStart"/>
      <w:r w:rsidR="00087339" w:rsidRPr="00087339">
        <w:rPr>
          <w:rStyle w:val="markedcontent"/>
          <w:i/>
          <w:sz w:val="24"/>
        </w:rPr>
        <w:t>spatial</w:t>
      </w:r>
      <w:proofErr w:type="spellEnd"/>
      <w:r w:rsidR="00087339" w:rsidRPr="00087339">
        <w:rPr>
          <w:rStyle w:val="markedcontent"/>
          <w:i/>
          <w:sz w:val="24"/>
        </w:rPr>
        <w:t xml:space="preserve"> </w:t>
      </w:r>
      <w:proofErr w:type="spellStart"/>
      <w:r w:rsidR="00087339" w:rsidRPr="00087339">
        <w:rPr>
          <w:rStyle w:val="markedcontent"/>
          <w:i/>
          <w:sz w:val="24"/>
        </w:rPr>
        <w:t>deixis</w:t>
      </w:r>
      <w:proofErr w:type="spellEnd"/>
      <w:r w:rsidR="00087339" w:rsidRPr="00087339">
        <w:rPr>
          <w:rStyle w:val="markedcontent"/>
          <w:i/>
          <w:sz w:val="24"/>
        </w:rPr>
        <w:t xml:space="preserve"> </w:t>
      </w:r>
      <w:r w:rsidR="00087339" w:rsidRPr="00087339">
        <w:rPr>
          <w:rStyle w:val="markedcontent"/>
          <w:sz w:val="24"/>
        </w:rPr>
        <w:t>atau</w:t>
      </w:r>
      <w:r w:rsidR="00087339" w:rsidRPr="00087339">
        <w:rPr>
          <w:rStyle w:val="markedcontent"/>
          <w:i/>
          <w:sz w:val="24"/>
        </w:rPr>
        <w:t xml:space="preserve"> </w:t>
      </w:r>
      <w:proofErr w:type="spellStart"/>
      <w:r w:rsidR="00087339" w:rsidRPr="00087339">
        <w:rPr>
          <w:rStyle w:val="markedcontent"/>
          <w:i/>
          <w:sz w:val="24"/>
        </w:rPr>
        <w:t>place</w:t>
      </w:r>
      <w:proofErr w:type="spellEnd"/>
      <w:r w:rsidR="00087339" w:rsidRPr="00087339">
        <w:rPr>
          <w:rStyle w:val="markedcontent"/>
          <w:i/>
          <w:sz w:val="24"/>
        </w:rPr>
        <w:t xml:space="preserve"> </w:t>
      </w:r>
      <w:proofErr w:type="spellStart"/>
      <w:r w:rsidR="00087339" w:rsidRPr="00087339">
        <w:rPr>
          <w:rStyle w:val="markedcontent"/>
          <w:i/>
          <w:sz w:val="24"/>
        </w:rPr>
        <w:t>deixis</w:t>
      </w:r>
      <w:proofErr w:type="spellEnd"/>
      <w:r w:rsidR="002C6067">
        <w:rPr>
          <w:sz w:val="24"/>
          <w:szCs w:val="24"/>
        </w:rPr>
        <w:t xml:space="preserve"> menitikberatkan pada</w:t>
      </w:r>
      <w:r>
        <w:rPr>
          <w:sz w:val="24"/>
          <w:szCs w:val="24"/>
        </w:rPr>
        <w:t xml:space="preserve"> </w:t>
      </w:r>
      <w:proofErr w:type="spellStart"/>
      <w:r>
        <w:rPr>
          <w:bCs/>
          <w:sz w:val="24"/>
          <w:szCs w:val="24"/>
          <w:lang w:val="en-US"/>
        </w:rPr>
        <w:t>p</w:t>
      </w:r>
      <w:r w:rsidRPr="006C2E29">
        <w:rPr>
          <w:bCs/>
          <w:sz w:val="24"/>
          <w:szCs w:val="24"/>
          <w:lang w:val="en-US"/>
        </w:rPr>
        <w:t>emberian</w:t>
      </w:r>
      <w:proofErr w:type="spellEnd"/>
      <w:r w:rsidRPr="006C2E29">
        <w:rPr>
          <w:bCs/>
          <w:sz w:val="24"/>
          <w:szCs w:val="24"/>
          <w:lang w:val="en-US"/>
        </w:rPr>
        <w:t xml:space="preserve"> </w:t>
      </w:r>
      <w:proofErr w:type="spellStart"/>
      <w:r w:rsidRPr="006C2E29">
        <w:rPr>
          <w:bCs/>
          <w:sz w:val="24"/>
          <w:szCs w:val="24"/>
          <w:lang w:val="en-US"/>
        </w:rPr>
        <w:t>bentuk</w:t>
      </w:r>
      <w:proofErr w:type="spellEnd"/>
      <w:r w:rsidRPr="006C2E29">
        <w:rPr>
          <w:bCs/>
          <w:sz w:val="24"/>
          <w:szCs w:val="24"/>
          <w:lang w:val="en-US"/>
        </w:rPr>
        <w:t xml:space="preserve"> pada </w:t>
      </w:r>
      <w:proofErr w:type="spellStart"/>
      <w:r w:rsidRPr="006C2E29">
        <w:rPr>
          <w:bCs/>
          <w:sz w:val="24"/>
          <w:szCs w:val="24"/>
          <w:lang w:val="en-US"/>
        </w:rPr>
        <w:t>lokasi</w:t>
      </w:r>
      <w:proofErr w:type="spellEnd"/>
      <w:r w:rsidRPr="006C2E29">
        <w:rPr>
          <w:bCs/>
          <w:sz w:val="24"/>
          <w:szCs w:val="24"/>
          <w:lang w:val="en-US"/>
        </w:rPr>
        <w:t xml:space="preserve"> </w:t>
      </w:r>
      <w:proofErr w:type="spellStart"/>
      <w:r w:rsidRPr="006C2E29">
        <w:rPr>
          <w:bCs/>
          <w:sz w:val="24"/>
          <w:szCs w:val="24"/>
          <w:lang w:val="en-US"/>
        </w:rPr>
        <w:t>menurut</w:t>
      </w:r>
      <w:proofErr w:type="spellEnd"/>
      <w:r w:rsidR="00CE2A72">
        <w:rPr>
          <w:bCs/>
          <w:sz w:val="24"/>
          <w:szCs w:val="24"/>
          <w:lang w:val="en-US"/>
        </w:rPr>
        <w:t xml:space="preserve"> </w:t>
      </w:r>
      <w:proofErr w:type="spellStart"/>
      <w:r w:rsidR="00CE2A72">
        <w:rPr>
          <w:bCs/>
          <w:sz w:val="24"/>
          <w:szCs w:val="24"/>
          <w:lang w:val="en-US"/>
        </w:rPr>
        <w:t>penutur</w:t>
      </w:r>
      <w:proofErr w:type="spellEnd"/>
      <w:r w:rsidR="001C5D16">
        <w:rPr>
          <w:bCs/>
          <w:sz w:val="24"/>
          <w:szCs w:val="24"/>
          <w:lang w:val="en-US"/>
        </w:rPr>
        <w:t xml:space="preserve"> </w:t>
      </w:r>
      <w:proofErr w:type="spellStart"/>
      <w:r w:rsidR="001C5D16">
        <w:rPr>
          <w:bCs/>
          <w:sz w:val="24"/>
          <w:szCs w:val="24"/>
          <w:lang w:val="en-US"/>
        </w:rPr>
        <w:t>dalam</w:t>
      </w:r>
      <w:proofErr w:type="spellEnd"/>
      <w:r w:rsidR="001C5D16">
        <w:rPr>
          <w:bCs/>
          <w:sz w:val="24"/>
          <w:szCs w:val="24"/>
          <w:lang w:val="en-US"/>
        </w:rPr>
        <w:t xml:space="preserve"> </w:t>
      </w:r>
      <w:proofErr w:type="spellStart"/>
      <w:r w:rsidR="001C5D16">
        <w:rPr>
          <w:bCs/>
          <w:sz w:val="24"/>
          <w:szCs w:val="24"/>
          <w:lang w:val="en-US"/>
        </w:rPr>
        <w:t>kegiatan</w:t>
      </w:r>
      <w:proofErr w:type="spellEnd"/>
      <w:r w:rsidR="001C5D16">
        <w:rPr>
          <w:bCs/>
          <w:sz w:val="24"/>
          <w:szCs w:val="24"/>
          <w:lang w:val="en-US"/>
        </w:rPr>
        <w:t xml:space="preserve"> </w:t>
      </w:r>
      <w:proofErr w:type="spellStart"/>
      <w:r w:rsidR="001C5D16">
        <w:rPr>
          <w:bCs/>
          <w:sz w:val="24"/>
          <w:szCs w:val="24"/>
          <w:lang w:val="en-US"/>
        </w:rPr>
        <w:t>komunikasi</w:t>
      </w:r>
      <w:proofErr w:type="spellEnd"/>
      <w:r w:rsidR="001C5D16">
        <w:rPr>
          <w:bCs/>
          <w:sz w:val="24"/>
          <w:szCs w:val="24"/>
          <w:lang w:val="en-US"/>
        </w:rPr>
        <w:t xml:space="preserve"> Bahasa. </w:t>
      </w:r>
      <w:r w:rsidR="002C6067">
        <w:rPr>
          <w:sz w:val="24"/>
          <w:szCs w:val="24"/>
        </w:rPr>
        <w:t xml:space="preserve">Deiksis tempat </w:t>
      </w:r>
      <w:r w:rsidR="002C6067" w:rsidRPr="002C6067">
        <w:rPr>
          <w:sz w:val="24"/>
          <w:szCs w:val="24"/>
        </w:rPr>
        <w:t xml:space="preserve">merupakan kategori deiksis yang merujuk tempat lokasi objek atau referen berada, untuk menentukan lokasi sebuah objek diperlukan titik pusat orientasi ruang/titik pusat deiksis di tempat lokasi penutur berada. Lokasi sebuah objek yang </w:t>
      </w:r>
      <w:proofErr w:type="spellStart"/>
      <w:r w:rsidR="002C6067" w:rsidRPr="002C6067">
        <w:rPr>
          <w:sz w:val="24"/>
          <w:szCs w:val="24"/>
        </w:rPr>
        <w:t>ditunjukan</w:t>
      </w:r>
      <w:proofErr w:type="spellEnd"/>
      <w:r w:rsidR="002C6067" w:rsidRPr="002C6067">
        <w:rPr>
          <w:sz w:val="24"/>
          <w:szCs w:val="24"/>
        </w:rPr>
        <w:t xml:space="preserve"> oleh sebuah kata deiksis ditentukan berdasarkan lokasi si penutur yang mengujarkan kata ya</w:t>
      </w:r>
      <w:r w:rsidR="002C6067">
        <w:rPr>
          <w:sz w:val="24"/>
          <w:szCs w:val="24"/>
        </w:rPr>
        <w:t>ng mengandung deiksis tersebut</w:t>
      </w:r>
      <w:r w:rsidR="002C6067">
        <w:rPr>
          <w:rStyle w:val="ReferensiCatatanKaki"/>
          <w:sz w:val="24"/>
          <w:szCs w:val="24"/>
        </w:rPr>
        <w:footnoteReference w:id="9"/>
      </w:r>
      <w:r w:rsidR="002C6067">
        <w:rPr>
          <w:sz w:val="24"/>
          <w:szCs w:val="24"/>
        </w:rPr>
        <w:t xml:space="preserve">. </w:t>
      </w:r>
      <w:r w:rsidR="00A57873">
        <w:rPr>
          <w:sz w:val="24"/>
          <w:szCs w:val="24"/>
        </w:rPr>
        <w:t>Berikut ini, peneliti akan memetakan dan memaparkan data tentang deiksis tempa</w:t>
      </w:r>
      <w:r w:rsidR="00CE2A72">
        <w:rPr>
          <w:sz w:val="24"/>
          <w:szCs w:val="24"/>
        </w:rPr>
        <w:t xml:space="preserve">t yang dekat dengan penutur (DTDP), deiksis tempat yang jauh dengan penutur (DTJP) dalam bahasa Bima. </w:t>
      </w:r>
    </w:p>
    <w:p w14:paraId="190B1902" w14:textId="77777777" w:rsidR="00A57873" w:rsidRDefault="006210E7" w:rsidP="004C2632">
      <w:pPr>
        <w:pStyle w:val="TidakAdaSpasi"/>
        <w:spacing w:line="360" w:lineRule="auto"/>
        <w:jc w:val="both"/>
        <w:rPr>
          <w:sz w:val="24"/>
          <w:szCs w:val="24"/>
        </w:rPr>
      </w:pPr>
      <w:r>
        <w:rPr>
          <w:sz w:val="24"/>
          <w:szCs w:val="24"/>
        </w:rPr>
        <w:lastRenderedPageBreak/>
        <w:t xml:space="preserve">  Tabel 7</w:t>
      </w:r>
      <w:r w:rsidR="00A57873">
        <w:rPr>
          <w:sz w:val="24"/>
          <w:szCs w:val="24"/>
        </w:rPr>
        <w:t>. Dat</w:t>
      </w:r>
      <w:r w:rsidR="00CE2A72">
        <w:rPr>
          <w:sz w:val="24"/>
          <w:szCs w:val="24"/>
        </w:rPr>
        <w:t>a Deiksis Tempat yang Dekat dengan Penutur</w:t>
      </w:r>
    </w:p>
    <w:tbl>
      <w:tblPr>
        <w:tblStyle w:val="KisiTabel"/>
        <w:tblW w:w="9072" w:type="dxa"/>
        <w:tblInd w:w="250" w:type="dxa"/>
        <w:tblLook w:val="04A0" w:firstRow="1" w:lastRow="0" w:firstColumn="1" w:lastColumn="0" w:noHBand="0" w:noVBand="1"/>
      </w:tblPr>
      <w:tblGrid>
        <w:gridCol w:w="1418"/>
        <w:gridCol w:w="1275"/>
        <w:gridCol w:w="6379"/>
      </w:tblGrid>
      <w:tr w:rsidR="00087339" w:rsidRPr="00E24BF9" w14:paraId="6242D0F8" w14:textId="77777777" w:rsidTr="00904A78">
        <w:tc>
          <w:tcPr>
            <w:tcW w:w="1418" w:type="dxa"/>
            <w:tcBorders>
              <w:left w:val="nil"/>
              <w:bottom w:val="single" w:sz="4" w:space="0" w:color="auto"/>
              <w:right w:val="nil"/>
            </w:tcBorders>
          </w:tcPr>
          <w:p w14:paraId="59CB1966" w14:textId="77777777" w:rsidR="00087339" w:rsidRPr="00E24BF9" w:rsidRDefault="00CE2A72" w:rsidP="004C2632">
            <w:pPr>
              <w:pStyle w:val="TidakAdaSpasi"/>
              <w:spacing w:line="360" w:lineRule="auto"/>
              <w:jc w:val="both"/>
              <w:rPr>
                <w:b/>
              </w:rPr>
            </w:pPr>
            <w:r>
              <w:rPr>
                <w:b/>
              </w:rPr>
              <w:t>DTDP</w:t>
            </w:r>
          </w:p>
        </w:tc>
        <w:tc>
          <w:tcPr>
            <w:tcW w:w="1275" w:type="dxa"/>
            <w:tcBorders>
              <w:left w:val="nil"/>
              <w:bottom w:val="single" w:sz="4" w:space="0" w:color="auto"/>
              <w:right w:val="nil"/>
            </w:tcBorders>
          </w:tcPr>
          <w:p w14:paraId="5F9A3652" w14:textId="77777777" w:rsidR="00087339" w:rsidRPr="00E24BF9" w:rsidRDefault="00087339" w:rsidP="004C2632">
            <w:pPr>
              <w:pStyle w:val="TidakAdaSpasi"/>
              <w:spacing w:line="360" w:lineRule="auto"/>
              <w:jc w:val="both"/>
              <w:rPr>
                <w:b/>
              </w:rPr>
            </w:pPr>
            <w:r w:rsidRPr="00E24BF9">
              <w:rPr>
                <w:b/>
              </w:rPr>
              <w:t>Artinya</w:t>
            </w:r>
          </w:p>
        </w:tc>
        <w:tc>
          <w:tcPr>
            <w:tcW w:w="6379" w:type="dxa"/>
            <w:tcBorders>
              <w:left w:val="nil"/>
              <w:bottom w:val="single" w:sz="4" w:space="0" w:color="auto"/>
              <w:right w:val="nil"/>
            </w:tcBorders>
          </w:tcPr>
          <w:p w14:paraId="3A22C094" w14:textId="77777777" w:rsidR="00087339" w:rsidRPr="00E24BF9" w:rsidRDefault="00087339" w:rsidP="004C2632">
            <w:pPr>
              <w:pStyle w:val="TidakAdaSpasi"/>
              <w:spacing w:line="360" w:lineRule="auto"/>
              <w:jc w:val="both"/>
              <w:rPr>
                <w:b/>
              </w:rPr>
            </w:pPr>
            <w:r w:rsidRPr="00E24BF9">
              <w:rPr>
                <w:b/>
              </w:rPr>
              <w:t>Konteks Pertuturan</w:t>
            </w:r>
          </w:p>
        </w:tc>
      </w:tr>
      <w:tr w:rsidR="00087339" w:rsidRPr="00E24BF9" w14:paraId="3C91CA5E" w14:textId="77777777" w:rsidTr="00904A78">
        <w:tc>
          <w:tcPr>
            <w:tcW w:w="1418" w:type="dxa"/>
            <w:tcBorders>
              <w:left w:val="nil"/>
              <w:bottom w:val="single" w:sz="4" w:space="0" w:color="auto"/>
              <w:right w:val="nil"/>
            </w:tcBorders>
          </w:tcPr>
          <w:p w14:paraId="3857A6D1" w14:textId="77777777" w:rsidR="00087339" w:rsidRPr="00E24BF9" w:rsidRDefault="006210E7" w:rsidP="004C2632">
            <w:pPr>
              <w:pStyle w:val="TidakAdaSpasi"/>
              <w:numPr>
                <w:ilvl w:val="0"/>
                <w:numId w:val="3"/>
              </w:numPr>
              <w:spacing w:line="360" w:lineRule="auto"/>
              <w:ind w:left="317"/>
              <w:jc w:val="both"/>
            </w:pPr>
            <w:r>
              <w:rPr>
                <w:i/>
              </w:rPr>
              <w:t xml:space="preserve">Ake </w:t>
            </w:r>
            <w:r w:rsidR="00087339">
              <w:rPr>
                <w:i/>
              </w:rPr>
              <w:t xml:space="preserve"> </w:t>
            </w:r>
          </w:p>
        </w:tc>
        <w:tc>
          <w:tcPr>
            <w:tcW w:w="1275" w:type="dxa"/>
            <w:tcBorders>
              <w:left w:val="nil"/>
              <w:bottom w:val="single" w:sz="4" w:space="0" w:color="auto"/>
              <w:right w:val="nil"/>
            </w:tcBorders>
          </w:tcPr>
          <w:p w14:paraId="15A768E9" w14:textId="77777777" w:rsidR="00087339" w:rsidRPr="00E24BF9" w:rsidRDefault="006210E7" w:rsidP="004C2632">
            <w:pPr>
              <w:pStyle w:val="TidakAdaSpasi"/>
              <w:spacing w:line="360" w:lineRule="auto"/>
              <w:jc w:val="both"/>
            </w:pPr>
            <w:r>
              <w:t xml:space="preserve">Ini </w:t>
            </w:r>
          </w:p>
        </w:tc>
        <w:tc>
          <w:tcPr>
            <w:tcW w:w="6379" w:type="dxa"/>
            <w:tcBorders>
              <w:left w:val="nil"/>
              <w:bottom w:val="single" w:sz="4" w:space="0" w:color="auto"/>
              <w:right w:val="nil"/>
            </w:tcBorders>
          </w:tcPr>
          <w:p w14:paraId="527062F9" w14:textId="77777777" w:rsidR="00087339" w:rsidRPr="00E24BF9" w:rsidRDefault="00087339" w:rsidP="004C2632">
            <w:pPr>
              <w:pStyle w:val="TidakAdaSpasi"/>
              <w:spacing w:line="360" w:lineRule="auto"/>
              <w:jc w:val="both"/>
            </w:pPr>
            <w:r w:rsidRPr="00E24BF9">
              <w:t xml:space="preserve">Acuan ini </w:t>
            </w:r>
            <w:r w:rsidR="00CD6775">
              <w:t>mengacu pada tempat yang sangat dekat dengan penutur</w:t>
            </w:r>
          </w:p>
        </w:tc>
      </w:tr>
      <w:tr w:rsidR="00087339" w:rsidRPr="00E24BF9" w14:paraId="21B449A3" w14:textId="77777777" w:rsidTr="006210E7">
        <w:tc>
          <w:tcPr>
            <w:tcW w:w="1418" w:type="dxa"/>
            <w:tcBorders>
              <w:left w:val="nil"/>
              <w:right w:val="nil"/>
            </w:tcBorders>
          </w:tcPr>
          <w:p w14:paraId="400D3ECE" w14:textId="77777777" w:rsidR="00087339" w:rsidRPr="00E24BF9" w:rsidRDefault="006210E7" w:rsidP="004C2632">
            <w:pPr>
              <w:pStyle w:val="TidakAdaSpasi"/>
              <w:numPr>
                <w:ilvl w:val="0"/>
                <w:numId w:val="3"/>
              </w:numPr>
              <w:spacing w:line="360" w:lineRule="auto"/>
              <w:ind w:left="317"/>
              <w:jc w:val="both"/>
              <w:rPr>
                <w:i/>
              </w:rPr>
            </w:pPr>
            <w:r>
              <w:rPr>
                <w:i/>
              </w:rPr>
              <w:t>T</w:t>
            </w:r>
            <w:r w:rsidR="00DE6133">
              <w:rPr>
                <w:i/>
              </w:rPr>
              <w:t xml:space="preserve">a </w:t>
            </w:r>
            <w:proofErr w:type="spellStart"/>
            <w:r>
              <w:rPr>
                <w:i/>
              </w:rPr>
              <w:t>ake</w:t>
            </w:r>
            <w:proofErr w:type="spellEnd"/>
            <w:r>
              <w:rPr>
                <w:i/>
              </w:rPr>
              <w:t xml:space="preserve"> </w:t>
            </w:r>
          </w:p>
        </w:tc>
        <w:tc>
          <w:tcPr>
            <w:tcW w:w="1275" w:type="dxa"/>
            <w:tcBorders>
              <w:left w:val="nil"/>
              <w:right w:val="nil"/>
            </w:tcBorders>
          </w:tcPr>
          <w:p w14:paraId="572F49B0" w14:textId="77777777" w:rsidR="00087339" w:rsidRPr="00E24BF9" w:rsidRDefault="006210E7" w:rsidP="004C2632">
            <w:pPr>
              <w:pStyle w:val="TidakAdaSpasi"/>
              <w:spacing w:line="360" w:lineRule="auto"/>
              <w:jc w:val="both"/>
            </w:pPr>
            <w:r>
              <w:t>Di sini</w:t>
            </w:r>
          </w:p>
        </w:tc>
        <w:tc>
          <w:tcPr>
            <w:tcW w:w="6379" w:type="dxa"/>
            <w:tcBorders>
              <w:left w:val="nil"/>
              <w:right w:val="nil"/>
            </w:tcBorders>
          </w:tcPr>
          <w:p w14:paraId="4C2AD182" w14:textId="77777777" w:rsidR="00087339" w:rsidRPr="00E24BF9" w:rsidRDefault="00CD6775" w:rsidP="004C2632">
            <w:pPr>
              <w:pStyle w:val="TidakAdaSpasi"/>
              <w:spacing w:line="360" w:lineRule="auto"/>
              <w:jc w:val="both"/>
            </w:pPr>
            <w:r>
              <w:t>Acuan ini mengacu pada tempat</w:t>
            </w:r>
            <w:r w:rsidR="00087339" w:rsidRPr="00E24BF9">
              <w:t xml:space="preserve"> </w:t>
            </w:r>
            <w:r>
              <w:t>yang dekat dengan penutur</w:t>
            </w:r>
          </w:p>
        </w:tc>
      </w:tr>
    </w:tbl>
    <w:p w14:paraId="1C79AACA" w14:textId="77777777" w:rsidR="00A57873" w:rsidRPr="00945148" w:rsidRDefault="00A57873" w:rsidP="004C2632">
      <w:pPr>
        <w:pStyle w:val="TidakAdaSpasi"/>
        <w:spacing w:line="360" w:lineRule="auto"/>
        <w:jc w:val="both"/>
        <w:rPr>
          <w:sz w:val="14"/>
          <w:szCs w:val="24"/>
        </w:rPr>
      </w:pPr>
    </w:p>
    <w:p w14:paraId="0299C02F" w14:textId="4752521D" w:rsidR="00945148" w:rsidRDefault="00945148" w:rsidP="004C2632">
      <w:pPr>
        <w:pStyle w:val="TidakAdaSpasi"/>
        <w:spacing w:line="360" w:lineRule="auto"/>
        <w:ind w:left="142" w:firstLine="578"/>
        <w:jc w:val="both"/>
        <w:rPr>
          <w:sz w:val="24"/>
          <w:szCs w:val="24"/>
        </w:rPr>
      </w:pPr>
      <w:r>
        <w:rPr>
          <w:sz w:val="24"/>
          <w:szCs w:val="24"/>
        </w:rPr>
        <w:t xml:space="preserve">Data pada tabel 7 tersebut merupakan bentuk deiksis tempat yang dekat penutur dalam bahasa Bima. Pada bentuk DTDP terdapat konteks tuturan </w:t>
      </w:r>
      <w:r w:rsidR="00760C2E">
        <w:rPr>
          <w:sz w:val="24"/>
          <w:szCs w:val="24"/>
        </w:rPr>
        <w:t xml:space="preserve">seperti pada data (18) yang </w:t>
      </w:r>
      <w:r w:rsidR="00CB73CC">
        <w:rPr>
          <w:sz w:val="24"/>
          <w:szCs w:val="24"/>
        </w:rPr>
        <w:t>menunjukkan</w:t>
      </w:r>
      <w:r w:rsidR="00760C2E">
        <w:rPr>
          <w:sz w:val="24"/>
          <w:szCs w:val="24"/>
        </w:rPr>
        <w:t xml:space="preserve"> </w:t>
      </w:r>
      <w:r w:rsidR="00264231">
        <w:rPr>
          <w:sz w:val="24"/>
          <w:szCs w:val="24"/>
        </w:rPr>
        <w:t>acuan tuturan yang mengacu pada situasi atau tempat yang sangat dekat dengan penutur; dan pada data (19)</w:t>
      </w:r>
      <w:r w:rsidR="00CB6886">
        <w:rPr>
          <w:sz w:val="24"/>
          <w:szCs w:val="24"/>
        </w:rPr>
        <w:t xml:space="preserve"> yang </w:t>
      </w:r>
      <w:r w:rsidR="00CB73CC">
        <w:rPr>
          <w:sz w:val="24"/>
          <w:szCs w:val="24"/>
        </w:rPr>
        <w:t>menunjukkan</w:t>
      </w:r>
      <w:r w:rsidR="00CB6886">
        <w:rPr>
          <w:sz w:val="24"/>
          <w:szCs w:val="24"/>
        </w:rPr>
        <w:t xml:space="preserve"> acuan tuturan yang mengacu pada situasi atau tempat yang dekat dengan penutur. </w:t>
      </w:r>
    </w:p>
    <w:p w14:paraId="5F6E7269" w14:textId="77777777" w:rsidR="006210E7" w:rsidRDefault="006210E7" w:rsidP="004C2632">
      <w:pPr>
        <w:pStyle w:val="TidakAdaSpasi"/>
        <w:spacing w:line="360" w:lineRule="auto"/>
        <w:jc w:val="both"/>
        <w:rPr>
          <w:sz w:val="24"/>
          <w:szCs w:val="24"/>
        </w:rPr>
      </w:pPr>
      <w:r>
        <w:rPr>
          <w:sz w:val="24"/>
          <w:szCs w:val="24"/>
        </w:rPr>
        <w:t xml:space="preserve">  </w:t>
      </w:r>
      <w:r w:rsidR="00463EE7">
        <w:rPr>
          <w:sz w:val="24"/>
          <w:szCs w:val="24"/>
        </w:rPr>
        <w:t>Tabel 8</w:t>
      </w:r>
      <w:r>
        <w:rPr>
          <w:sz w:val="24"/>
          <w:szCs w:val="24"/>
        </w:rPr>
        <w:t>. Data Deiksis Tempat yang Jauh dengan Penutur</w:t>
      </w:r>
    </w:p>
    <w:tbl>
      <w:tblPr>
        <w:tblStyle w:val="KisiTabel"/>
        <w:tblW w:w="9072" w:type="dxa"/>
        <w:tblInd w:w="250" w:type="dxa"/>
        <w:tblLook w:val="04A0" w:firstRow="1" w:lastRow="0" w:firstColumn="1" w:lastColumn="0" w:noHBand="0" w:noVBand="1"/>
      </w:tblPr>
      <w:tblGrid>
        <w:gridCol w:w="1418"/>
        <w:gridCol w:w="1275"/>
        <w:gridCol w:w="6379"/>
      </w:tblGrid>
      <w:tr w:rsidR="006210E7" w:rsidRPr="00E24BF9" w14:paraId="5B3D0D77" w14:textId="77777777" w:rsidTr="00904A78">
        <w:tc>
          <w:tcPr>
            <w:tcW w:w="1418" w:type="dxa"/>
            <w:tcBorders>
              <w:left w:val="nil"/>
              <w:bottom w:val="single" w:sz="4" w:space="0" w:color="auto"/>
              <w:right w:val="nil"/>
            </w:tcBorders>
          </w:tcPr>
          <w:p w14:paraId="2B280DD9" w14:textId="77777777" w:rsidR="006210E7" w:rsidRPr="00E24BF9" w:rsidRDefault="006210E7" w:rsidP="004C2632">
            <w:pPr>
              <w:pStyle w:val="TidakAdaSpasi"/>
              <w:spacing w:line="360" w:lineRule="auto"/>
              <w:jc w:val="both"/>
              <w:rPr>
                <w:b/>
              </w:rPr>
            </w:pPr>
            <w:r>
              <w:rPr>
                <w:b/>
              </w:rPr>
              <w:t>DTJP</w:t>
            </w:r>
          </w:p>
        </w:tc>
        <w:tc>
          <w:tcPr>
            <w:tcW w:w="1275" w:type="dxa"/>
            <w:tcBorders>
              <w:left w:val="nil"/>
              <w:bottom w:val="single" w:sz="4" w:space="0" w:color="auto"/>
              <w:right w:val="nil"/>
            </w:tcBorders>
          </w:tcPr>
          <w:p w14:paraId="3AA8174C" w14:textId="77777777" w:rsidR="006210E7" w:rsidRPr="00E24BF9" w:rsidRDefault="006210E7" w:rsidP="004C2632">
            <w:pPr>
              <w:pStyle w:val="TidakAdaSpasi"/>
              <w:spacing w:line="360" w:lineRule="auto"/>
              <w:jc w:val="both"/>
              <w:rPr>
                <w:b/>
              </w:rPr>
            </w:pPr>
            <w:r w:rsidRPr="00E24BF9">
              <w:rPr>
                <w:b/>
              </w:rPr>
              <w:t>Artinya</w:t>
            </w:r>
          </w:p>
        </w:tc>
        <w:tc>
          <w:tcPr>
            <w:tcW w:w="6379" w:type="dxa"/>
            <w:tcBorders>
              <w:left w:val="nil"/>
              <w:bottom w:val="single" w:sz="4" w:space="0" w:color="auto"/>
              <w:right w:val="nil"/>
            </w:tcBorders>
          </w:tcPr>
          <w:p w14:paraId="5D9293CD" w14:textId="77777777" w:rsidR="006210E7" w:rsidRPr="00E24BF9" w:rsidRDefault="006210E7" w:rsidP="004C2632">
            <w:pPr>
              <w:pStyle w:val="TidakAdaSpasi"/>
              <w:spacing w:line="360" w:lineRule="auto"/>
              <w:jc w:val="both"/>
              <w:rPr>
                <w:b/>
              </w:rPr>
            </w:pPr>
            <w:r w:rsidRPr="00E24BF9">
              <w:rPr>
                <w:b/>
              </w:rPr>
              <w:t>Konteks Pertuturan</w:t>
            </w:r>
          </w:p>
        </w:tc>
      </w:tr>
      <w:tr w:rsidR="006210E7" w:rsidRPr="00E24BF9" w14:paraId="6E6D5758" w14:textId="77777777" w:rsidTr="00904A78">
        <w:tc>
          <w:tcPr>
            <w:tcW w:w="1418" w:type="dxa"/>
            <w:tcBorders>
              <w:left w:val="nil"/>
              <w:bottom w:val="single" w:sz="4" w:space="0" w:color="auto"/>
              <w:right w:val="nil"/>
            </w:tcBorders>
          </w:tcPr>
          <w:p w14:paraId="503A80F2" w14:textId="77777777" w:rsidR="006210E7" w:rsidRPr="00E24BF9" w:rsidRDefault="006210E7" w:rsidP="004C2632">
            <w:pPr>
              <w:pStyle w:val="TidakAdaSpasi"/>
              <w:numPr>
                <w:ilvl w:val="0"/>
                <w:numId w:val="3"/>
              </w:numPr>
              <w:spacing w:line="360" w:lineRule="auto"/>
              <w:ind w:left="317"/>
              <w:jc w:val="both"/>
            </w:pPr>
            <w:r>
              <w:rPr>
                <w:i/>
              </w:rPr>
              <w:t xml:space="preserve">Ede </w:t>
            </w:r>
          </w:p>
        </w:tc>
        <w:tc>
          <w:tcPr>
            <w:tcW w:w="1275" w:type="dxa"/>
            <w:tcBorders>
              <w:left w:val="nil"/>
              <w:bottom w:val="single" w:sz="4" w:space="0" w:color="auto"/>
              <w:right w:val="nil"/>
            </w:tcBorders>
          </w:tcPr>
          <w:p w14:paraId="6F71A146" w14:textId="77777777" w:rsidR="006210E7" w:rsidRPr="00E24BF9" w:rsidRDefault="006210E7" w:rsidP="004C2632">
            <w:pPr>
              <w:pStyle w:val="TidakAdaSpasi"/>
              <w:spacing w:line="360" w:lineRule="auto"/>
              <w:jc w:val="both"/>
            </w:pPr>
            <w:r>
              <w:t>Itu</w:t>
            </w:r>
          </w:p>
        </w:tc>
        <w:tc>
          <w:tcPr>
            <w:tcW w:w="6379" w:type="dxa"/>
            <w:tcBorders>
              <w:left w:val="nil"/>
              <w:bottom w:val="single" w:sz="4" w:space="0" w:color="auto"/>
              <w:right w:val="nil"/>
            </w:tcBorders>
          </w:tcPr>
          <w:p w14:paraId="7544E0B4" w14:textId="77777777" w:rsidR="006210E7" w:rsidRPr="00E24BF9" w:rsidRDefault="00AE1B11" w:rsidP="004C2632">
            <w:pPr>
              <w:pStyle w:val="TidakAdaSpasi"/>
              <w:spacing w:line="360" w:lineRule="auto"/>
              <w:jc w:val="both"/>
            </w:pPr>
            <w:r>
              <w:t>Acuan ini mengacu pada tempat yang jauh dengan penutur</w:t>
            </w:r>
          </w:p>
        </w:tc>
      </w:tr>
      <w:tr w:rsidR="006210E7" w:rsidRPr="00E24BF9" w14:paraId="3062F8B0" w14:textId="77777777" w:rsidTr="00904A78">
        <w:tc>
          <w:tcPr>
            <w:tcW w:w="1418" w:type="dxa"/>
            <w:tcBorders>
              <w:left w:val="nil"/>
              <w:bottom w:val="single" w:sz="4" w:space="0" w:color="auto"/>
              <w:right w:val="nil"/>
            </w:tcBorders>
          </w:tcPr>
          <w:p w14:paraId="73BCB1D8" w14:textId="77777777" w:rsidR="006210E7" w:rsidRDefault="006210E7" w:rsidP="004C2632">
            <w:pPr>
              <w:pStyle w:val="TidakAdaSpasi"/>
              <w:numPr>
                <w:ilvl w:val="0"/>
                <w:numId w:val="3"/>
              </w:numPr>
              <w:spacing w:line="360" w:lineRule="auto"/>
              <w:ind w:left="317"/>
              <w:jc w:val="both"/>
              <w:rPr>
                <w:i/>
              </w:rPr>
            </w:pPr>
            <w:r>
              <w:rPr>
                <w:i/>
              </w:rPr>
              <w:t xml:space="preserve">Ta </w:t>
            </w:r>
            <w:proofErr w:type="spellStart"/>
            <w:r>
              <w:rPr>
                <w:i/>
              </w:rPr>
              <w:t>ede</w:t>
            </w:r>
            <w:proofErr w:type="spellEnd"/>
          </w:p>
        </w:tc>
        <w:tc>
          <w:tcPr>
            <w:tcW w:w="1275" w:type="dxa"/>
            <w:tcBorders>
              <w:left w:val="nil"/>
              <w:bottom w:val="single" w:sz="4" w:space="0" w:color="auto"/>
              <w:right w:val="nil"/>
            </w:tcBorders>
          </w:tcPr>
          <w:p w14:paraId="28FF9472" w14:textId="77777777" w:rsidR="006210E7" w:rsidRDefault="006210E7" w:rsidP="004C2632">
            <w:pPr>
              <w:pStyle w:val="TidakAdaSpasi"/>
              <w:spacing w:line="360" w:lineRule="auto"/>
              <w:jc w:val="both"/>
            </w:pPr>
            <w:r>
              <w:t>Di situ</w:t>
            </w:r>
          </w:p>
        </w:tc>
        <w:tc>
          <w:tcPr>
            <w:tcW w:w="6379" w:type="dxa"/>
            <w:tcBorders>
              <w:left w:val="nil"/>
              <w:bottom w:val="single" w:sz="4" w:space="0" w:color="auto"/>
              <w:right w:val="nil"/>
            </w:tcBorders>
          </w:tcPr>
          <w:p w14:paraId="6FEE9F52" w14:textId="77777777" w:rsidR="006210E7" w:rsidRPr="00E24BF9" w:rsidRDefault="00AE1B11" w:rsidP="004C2632">
            <w:pPr>
              <w:pStyle w:val="TidakAdaSpasi"/>
              <w:spacing w:line="360" w:lineRule="auto"/>
              <w:jc w:val="both"/>
            </w:pPr>
            <w:r>
              <w:t>Acuan ini mengacu pada tempat yang agak jauh dengan penutur</w:t>
            </w:r>
          </w:p>
        </w:tc>
      </w:tr>
      <w:tr w:rsidR="006210E7" w:rsidRPr="00E24BF9" w14:paraId="65E81F11" w14:textId="77777777" w:rsidTr="00904A78">
        <w:tc>
          <w:tcPr>
            <w:tcW w:w="1418" w:type="dxa"/>
            <w:tcBorders>
              <w:left w:val="nil"/>
              <w:right w:val="nil"/>
            </w:tcBorders>
          </w:tcPr>
          <w:p w14:paraId="5FEB40FE" w14:textId="77777777" w:rsidR="006210E7" w:rsidRPr="00E24BF9" w:rsidRDefault="006210E7" w:rsidP="004C2632">
            <w:pPr>
              <w:pStyle w:val="TidakAdaSpasi"/>
              <w:numPr>
                <w:ilvl w:val="0"/>
                <w:numId w:val="3"/>
              </w:numPr>
              <w:spacing w:line="360" w:lineRule="auto"/>
              <w:ind w:left="317"/>
              <w:jc w:val="both"/>
              <w:rPr>
                <w:i/>
              </w:rPr>
            </w:pPr>
            <w:r>
              <w:rPr>
                <w:i/>
              </w:rPr>
              <w:t xml:space="preserve">Ta </w:t>
            </w:r>
            <w:proofErr w:type="spellStart"/>
            <w:r>
              <w:rPr>
                <w:i/>
              </w:rPr>
              <w:t>aka</w:t>
            </w:r>
            <w:proofErr w:type="spellEnd"/>
            <w:r>
              <w:rPr>
                <w:i/>
              </w:rPr>
              <w:t xml:space="preserve"> </w:t>
            </w:r>
          </w:p>
        </w:tc>
        <w:tc>
          <w:tcPr>
            <w:tcW w:w="1275" w:type="dxa"/>
            <w:tcBorders>
              <w:left w:val="nil"/>
              <w:right w:val="nil"/>
            </w:tcBorders>
          </w:tcPr>
          <w:p w14:paraId="5F292DEF" w14:textId="77777777" w:rsidR="006210E7" w:rsidRPr="00E24BF9" w:rsidRDefault="006210E7" w:rsidP="004C2632">
            <w:pPr>
              <w:pStyle w:val="TidakAdaSpasi"/>
              <w:spacing w:line="360" w:lineRule="auto"/>
              <w:jc w:val="both"/>
            </w:pPr>
            <w:r>
              <w:t>Di sana</w:t>
            </w:r>
          </w:p>
        </w:tc>
        <w:tc>
          <w:tcPr>
            <w:tcW w:w="6379" w:type="dxa"/>
            <w:tcBorders>
              <w:left w:val="nil"/>
              <w:right w:val="nil"/>
            </w:tcBorders>
          </w:tcPr>
          <w:p w14:paraId="49D4059C" w14:textId="77777777" w:rsidR="006210E7" w:rsidRPr="00E24BF9" w:rsidRDefault="00AE1B11" w:rsidP="004C2632">
            <w:pPr>
              <w:pStyle w:val="TidakAdaSpasi"/>
              <w:spacing w:line="360" w:lineRule="auto"/>
              <w:jc w:val="both"/>
            </w:pPr>
            <w:r>
              <w:t>Acuan ini mengacu pada tempat yang sangat jauh dengan penutur</w:t>
            </w:r>
          </w:p>
        </w:tc>
      </w:tr>
      <w:tr w:rsidR="006210E7" w:rsidRPr="00E24BF9" w14:paraId="6B42FCF4" w14:textId="77777777" w:rsidTr="00904A78">
        <w:tc>
          <w:tcPr>
            <w:tcW w:w="1418" w:type="dxa"/>
            <w:tcBorders>
              <w:left w:val="nil"/>
              <w:right w:val="nil"/>
            </w:tcBorders>
          </w:tcPr>
          <w:p w14:paraId="14FCB083" w14:textId="77777777" w:rsidR="006210E7" w:rsidRDefault="00CD6775" w:rsidP="004C2632">
            <w:pPr>
              <w:pStyle w:val="TidakAdaSpasi"/>
              <w:numPr>
                <w:ilvl w:val="0"/>
                <w:numId w:val="3"/>
              </w:numPr>
              <w:spacing w:line="360" w:lineRule="auto"/>
              <w:ind w:left="317"/>
              <w:jc w:val="both"/>
              <w:rPr>
                <w:i/>
              </w:rPr>
            </w:pPr>
            <w:r>
              <w:rPr>
                <w:i/>
              </w:rPr>
              <w:t xml:space="preserve">Aka </w:t>
            </w:r>
            <w:proofErr w:type="spellStart"/>
            <w:r>
              <w:rPr>
                <w:i/>
              </w:rPr>
              <w:t>Dawa</w:t>
            </w:r>
            <w:proofErr w:type="spellEnd"/>
          </w:p>
        </w:tc>
        <w:tc>
          <w:tcPr>
            <w:tcW w:w="1275" w:type="dxa"/>
            <w:tcBorders>
              <w:left w:val="nil"/>
              <w:right w:val="nil"/>
            </w:tcBorders>
          </w:tcPr>
          <w:p w14:paraId="3D0C4331" w14:textId="77777777" w:rsidR="006210E7" w:rsidRDefault="00CD6775" w:rsidP="004C2632">
            <w:pPr>
              <w:pStyle w:val="TidakAdaSpasi"/>
              <w:spacing w:line="360" w:lineRule="auto"/>
              <w:jc w:val="both"/>
            </w:pPr>
            <w:r>
              <w:t>Di sana</w:t>
            </w:r>
          </w:p>
        </w:tc>
        <w:tc>
          <w:tcPr>
            <w:tcW w:w="6379" w:type="dxa"/>
            <w:tcBorders>
              <w:left w:val="nil"/>
              <w:right w:val="nil"/>
            </w:tcBorders>
          </w:tcPr>
          <w:p w14:paraId="1A7A9215" w14:textId="77777777" w:rsidR="006210E7" w:rsidRPr="00E24BF9" w:rsidRDefault="00AE1B11" w:rsidP="004C2632">
            <w:pPr>
              <w:pStyle w:val="TidakAdaSpasi"/>
              <w:spacing w:line="360" w:lineRule="auto"/>
              <w:jc w:val="both"/>
            </w:pPr>
            <w:r>
              <w:t>Acuan ini mengacu pada tempat yang sangat jauh dengan penutur (tempat yang umum: bahasa Bima Asli)</w:t>
            </w:r>
          </w:p>
        </w:tc>
      </w:tr>
      <w:tr w:rsidR="00CD6775" w:rsidRPr="00E24BF9" w14:paraId="71383CEF" w14:textId="77777777" w:rsidTr="00904A78">
        <w:tc>
          <w:tcPr>
            <w:tcW w:w="1418" w:type="dxa"/>
            <w:tcBorders>
              <w:left w:val="nil"/>
              <w:right w:val="nil"/>
            </w:tcBorders>
          </w:tcPr>
          <w:p w14:paraId="03EF07DE" w14:textId="77777777" w:rsidR="00CD6775" w:rsidRDefault="00CD6775" w:rsidP="004C2632">
            <w:pPr>
              <w:pStyle w:val="TidakAdaSpasi"/>
              <w:numPr>
                <w:ilvl w:val="0"/>
                <w:numId w:val="3"/>
              </w:numPr>
              <w:spacing w:line="360" w:lineRule="auto"/>
              <w:ind w:left="317"/>
              <w:jc w:val="both"/>
              <w:rPr>
                <w:i/>
              </w:rPr>
            </w:pPr>
            <w:r>
              <w:rPr>
                <w:i/>
              </w:rPr>
              <w:t xml:space="preserve">Aka </w:t>
            </w:r>
            <w:proofErr w:type="spellStart"/>
            <w:r>
              <w:rPr>
                <w:i/>
              </w:rPr>
              <w:t>hidina</w:t>
            </w:r>
            <w:proofErr w:type="spellEnd"/>
            <w:r>
              <w:rPr>
                <w:i/>
              </w:rPr>
              <w:t xml:space="preserve"> </w:t>
            </w:r>
          </w:p>
        </w:tc>
        <w:tc>
          <w:tcPr>
            <w:tcW w:w="1275" w:type="dxa"/>
            <w:tcBorders>
              <w:left w:val="nil"/>
              <w:right w:val="nil"/>
            </w:tcBorders>
          </w:tcPr>
          <w:p w14:paraId="040D806E" w14:textId="77777777" w:rsidR="00CD6775" w:rsidRDefault="00CD6775" w:rsidP="004C2632">
            <w:pPr>
              <w:pStyle w:val="TidakAdaSpasi"/>
              <w:spacing w:line="360" w:lineRule="auto"/>
              <w:jc w:val="both"/>
            </w:pPr>
            <w:r>
              <w:t>Di suatu tempat</w:t>
            </w:r>
          </w:p>
        </w:tc>
        <w:tc>
          <w:tcPr>
            <w:tcW w:w="6379" w:type="dxa"/>
            <w:tcBorders>
              <w:left w:val="nil"/>
              <w:right w:val="nil"/>
            </w:tcBorders>
          </w:tcPr>
          <w:p w14:paraId="1504B8F5" w14:textId="77777777" w:rsidR="00CD6775" w:rsidRPr="00E24BF9" w:rsidRDefault="00AE1B11" w:rsidP="004C2632">
            <w:pPr>
              <w:pStyle w:val="TidakAdaSpasi"/>
              <w:spacing w:line="360" w:lineRule="auto"/>
              <w:jc w:val="both"/>
            </w:pPr>
            <w:r>
              <w:t>Acuan ini mengacu pada tempat yang sangat jauh dengan penutur (tempat yang umum)</w:t>
            </w:r>
          </w:p>
        </w:tc>
      </w:tr>
      <w:tr w:rsidR="00CD6775" w:rsidRPr="00E24BF9" w14:paraId="5C63D0CF" w14:textId="77777777" w:rsidTr="00904A78">
        <w:tc>
          <w:tcPr>
            <w:tcW w:w="1418" w:type="dxa"/>
            <w:tcBorders>
              <w:left w:val="nil"/>
              <w:right w:val="nil"/>
            </w:tcBorders>
          </w:tcPr>
          <w:p w14:paraId="158683EE" w14:textId="77777777" w:rsidR="00CD6775" w:rsidRDefault="00CD6775" w:rsidP="004C2632">
            <w:pPr>
              <w:pStyle w:val="TidakAdaSpasi"/>
              <w:numPr>
                <w:ilvl w:val="0"/>
                <w:numId w:val="3"/>
              </w:numPr>
              <w:spacing w:line="360" w:lineRule="auto"/>
              <w:ind w:left="317"/>
              <w:jc w:val="both"/>
              <w:rPr>
                <w:i/>
              </w:rPr>
            </w:pPr>
            <w:r>
              <w:rPr>
                <w:i/>
              </w:rPr>
              <w:t xml:space="preserve">Aka </w:t>
            </w:r>
            <w:proofErr w:type="spellStart"/>
            <w:r>
              <w:rPr>
                <w:i/>
              </w:rPr>
              <w:t>dei</w:t>
            </w:r>
            <w:proofErr w:type="spellEnd"/>
          </w:p>
        </w:tc>
        <w:tc>
          <w:tcPr>
            <w:tcW w:w="1275" w:type="dxa"/>
            <w:tcBorders>
              <w:left w:val="nil"/>
              <w:right w:val="nil"/>
            </w:tcBorders>
          </w:tcPr>
          <w:p w14:paraId="647FF289" w14:textId="77777777" w:rsidR="00CD6775" w:rsidRDefault="00CD6775" w:rsidP="004C2632">
            <w:pPr>
              <w:pStyle w:val="TidakAdaSpasi"/>
              <w:spacing w:line="360" w:lineRule="auto"/>
              <w:jc w:val="both"/>
            </w:pPr>
            <w:r>
              <w:t>Di sana</w:t>
            </w:r>
          </w:p>
        </w:tc>
        <w:tc>
          <w:tcPr>
            <w:tcW w:w="6379" w:type="dxa"/>
            <w:tcBorders>
              <w:left w:val="nil"/>
              <w:right w:val="nil"/>
            </w:tcBorders>
          </w:tcPr>
          <w:p w14:paraId="1B887100" w14:textId="77777777" w:rsidR="00CD6775" w:rsidRPr="00E24BF9" w:rsidRDefault="00AE1B11" w:rsidP="004C2632">
            <w:pPr>
              <w:pStyle w:val="TidakAdaSpasi"/>
              <w:spacing w:line="360" w:lineRule="auto"/>
              <w:jc w:val="both"/>
            </w:pPr>
            <w:r>
              <w:t>Acuan ini mengacu pada tempat yang agak jauh dengan penutur</w:t>
            </w:r>
          </w:p>
        </w:tc>
      </w:tr>
    </w:tbl>
    <w:p w14:paraId="7C4E7DCC" w14:textId="77777777" w:rsidR="006210E7" w:rsidRPr="00553A36" w:rsidRDefault="006210E7" w:rsidP="004C2632">
      <w:pPr>
        <w:pStyle w:val="TidakAdaSpasi"/>
        <w:spacing w:line="360" w:lineRule="auto"/>
        <w:jc w:val="both"/>
        <w:rPr>
          <w:sz w:val="14"/>
          <w:szCs w:val="24"/>
        </w:rPr>
      </w:pPr>
    </w:p>
    <w:p w14:paraId="6A3CEAD3" w14:textId="02AFB044" w:rsidR="00553A36" w:rsidRPr="002C6067" w:rsidRDefault="00553A36" w:rsidP="004C2632">
      <w:pPr>
        <w:pStyle w:val="TidakAdaSpasi"/>
        <w:spacing w:line="360" w:lineRule="auto"/>
        <w:ind w:left="142" w:firstLine="578"/>
        <w:jc w:val="both"/>
        <w:rPr>
          <w:sz w:val="24"/>
          <w:szCs w:val="24"/>
        </w:rPr>
      </w:pPr>
      <w:r>
        <w:rPr>
          <w:sz w:val="24"/>
          <w:szCs w:val="24"/>
        </w:rPr>
        <w:t>Data pada tabel 8 tersebut merupakan bentuk deiksis tempat yang dekat penutur dala</w:t>
      </w:r>
      <w:r w:rsidR="00032E29">
        <w:rPr>
          <w:sz w:val="24"/>
          <w:szCs w:val="24"/>
        </w:rPr>
        <w:t>m bahasa Bima. Pada bentuk DTJ</w:t>
      </w:r>
      <w:r>
        <w:rPr>
          <w:sz w:val="24"/>
          <w:szCs w:val="24"/>
        </w:rPr>
        <w:t>P terdapat konteks tuturan seperti pada data (</w:t>
      </w:r>
      <w:r w:rsidR="00032E29">
        <w:rPr>
          <w:sz w:val="24"/>
          <w:szCs w:val="24"/>
        </w:rPr>
        <w:t>20</w:t>
      </w:r>
      <w:r>
        <w:rPr>
          <w:sz w:val="24"/>
          <w:szCs w:val="24"/>
        </w:rPr>
        <w:t xml:space="preserve">) yang </w:t>
      </w:r>
      <w:r w:rsidR="00CB73CC">
        <w:rPr>
          <w:sz w:val="24"/>
          <w:szCs w:val="24"/>
        </w:rPr>
        <w:t>menunjukkan</w:t>
      </w:r>
      <w:r>
        <w:rPr>
          <w:sz w:val="24"/>
          <w:szCs w:val="24"/>
        </w:rPr>
        <w:t xml:space="preserve"> acuan tuturan yang mengacu pada situas</w:t>
      </w:r>
      <w:r w:rsidR="00032E29">
        <w:rPr>
          <w:sz w:val="24"/>
          <w:szCs w:val="24"/>
        </w:rPr>
        <w:t xml:space="preserve">i atau tempat yang jauh </w:t>
      </w:r>
      <w:r>
        <w:rPr>
          <w:sz w:val="24"/>
          <w:szCs w:val="24"/>
        </w:rPr>
        <w:t>dengan penutur</w:t>
      </w:r>
      <w:r w:rsidR="00032E29">
        <w:rPr>
          <w:sz w:val="24"/>
          <w:szCs w:val="24"/>
        </w:rPr>
        <w:t xml:space="preserve">; data (21) dan (25) yang </w:t>
      </w:r>
      <w:r w:rsidR="00CB73CC">
        <w:rPr>
          <w:sz w:val="24"/>
          <w:szCs w:val="24"/>
        </w:rPr>
        <w:t>menunjukkan</w:t>
      </w:r>
      <w:r w:rsidR="00032E29">
        <w:rPr>
          <w:sz w:val="24"/>
          <w:szCs w:val="24"/>
        </w:rPr>
        <w:t xml:space="preserve"> acuan tuturan yang mengacu pada situasi atau tempat agak jauh dengan penutur; data (22) yang </w:t>
      </w:r>
      <w:r w:rsidR="00CB73CC">
        <w:rPr>
          <w:sz w:val="24"/>
          <w:szCs w:val="24"/>
        </w:rPr>
        <w:t>menunjukkan</w:t>
      </w:r>
      <w:r w:rsidR="00032E29">
        <w:rPr>
          <w:sz w:val="24"/>
          <w:szCs w:val="24"/>
        </w:rPr>
        <w:t xml:space="preserve"> acuan tuturan yang mengacu pada situasi atau tempat yang sangat jauh dengan penutur; (23) yang </w:t>
      </w:r>
      <w:r w:rsidR="00CB73CC">
        <w:rPr>
          <w:sz w:val="24"/>
          <w:szCs w:val="24"/>
        </w:rPr>
        <w:t>menunjukkan</w:t>
      </w:r>
      <w:r w:rsidR="00032E29">
        <w:rPr>
          <w:sz w:val="24"/>
          <w:szCs w:val="24"/>
        </w:rPr>
        <w:t xml:space="preserve"> acuan tuturan yang mengacu pada situasi atau tempat yang </w:t>
      </w:r>
      <w:r w:rsidR="006B3967">
        <w:rPr>
          <w:sz w:val="24"/>
          <w:szCs w:val="24"/>
        </w:rPr>
        <w:t xml:space="preserve">sangat </w:t>
      </w:r>
      <w:r w:rsidR="00032E29">
        <w:rPr>
          <w:sz w:val="24"/>
          <w:szCs w:val="24"/>
        </w:rPr>
        <w:t xml:space="preserve">jauh dengan penutur tetapi tempatnya masih umum </w:t>
      </w:r>
      <w:r w:rsidR="006B3967">
        <w:rPr>
          <w:sz w:val="24"/>
          <w:szCs w:val="24"/>
        </w:rPr>
        <w:t xml:space="preserve">atau tidak jelas dan termasuk kategori bahasa Bima Asli; sedangkan data (24) yang </w:t>
      </w:r>
      <w:r w:rsidR="00CB73CC">
        <w:rPr>
          <w:sz w:val="24"/>
          <w:szCs w:val="24"/>
        </w:rPr>
        <w:t>menunjukkan</w:t>
      </w:r>
      <w:r w:rsidR="006B3967">
        <w:rPr>
          <w:sz w:val="24"/>
          <w:szCs w:val="24"/>
        </w:rPr>
        <w:t xml:space="preserve"> acuan tuturan yang mengacu pada situasi atau tempat yang sangat jauh dengan penutur</w:t>
      </w:r>
      <w:r w:rsidR="00B20595">
        <w:rPr>
          <w:sz w:val="24"/>
          <w:szCs w:val="24"/>
        </w:rPr>
        <w:t xml:space="preserve">. </w:t>
      </w:r>
    </w:p>
    <w:p w14:paraId="3E099A43" w14:textId="77777777" w:rsidR="001A37E8" w:rsidRDefault="001A37E8" w:rsidP="004C2632">
      <w:pPr>
        <w:pStyle w:val="TidakAdaSpasi"/>
        <w:spacing w:line="360" w:lineRule="auto"/>
        <w:ind w:left="120"/>
        <w:rPr>
          <w:b/>
          <w:sz w:val="24"/>
          <w:szCs w:val="24"/>
        </w:rPr>
      </w:pPr>
      <w:r>
        <w:rPr>
          <w:b/>
          <w:sz w:val="24"/>
          <w:szCs w:val="24"/>
        </w:rPr>
        <w:t>Deiksis Waktu</w:t>
      </w:r>
    </w:p>
    <w:p w14:paraId="116FCE9D" w14:textId="77777777" w:rsidR="005E49AB" w:rsidRPr="004F02FE" w:rsidRDefault="000C1D52" w:rsidP="004C2632">
      <w:pPr>
        <w:pStyle w:val="TidakAdaSpasi"/>
        <w:spacing w:line="360" w:lineRule="auto"/>
        <w:ind w:left="120" w:firstLine="600"/>
        <w:jc w:val="both"/>
        <w:rPr>
          <w:sz w:val="24"/>
          <w:szCs w:val="24"/>
        </w:rPr>
      </w:pPr>
      <w:r>
        <w:rPr>
          <w:sz w:val="24"/>
          <w:szCs w:val="24"/>
        </w:rPr>
        <w:t xml:space="preserve">Deiksis waktu menitikberatkan pada </w:t>
      </w:r>
      <w:proofErr w:type="spellStart"/>
      <w:r>
        <w:rPr>
          <w:bCs/>
          <w:sz w:val="24"/>
          <w:szCs w:val="24"/>
          <w:lang w:val="en-US"/>
        </w:rPr>
        <w:t>p</w:t>
      </w:r>
      <w:r w:rsidRPr="000C1D52">
        <w:rPr>
          <w:bCs/>
          <w:sz w:val="24"/>
          <w:szCs w:val="24"/>
          <w:lang w:val="en-US"/>
        </w:rPr>
        <w:t>emberian</w:t>
      </w:r>
      <w:proofErr w:type="spellEnd"/>
      <w:r w:rsidRPr="000C1D52">
        <w:rPr>
          <w:bCs/>
          <w:sz w:val="24"/>
          <w:szCs w:val="24"/>
          <w:lang w:val="en-US"/>
        </w:rPr>
        <w:t xml:space="preserve"> </w:t>
      </w:r>
      <w:proofErr w:type="spellStart"/>
      <w:r>
        <w:rPr>
          <w:bCs/>
          <w:sz w:val="24"/>
          <w:szCs w:val="24"/>
          <w:lang w:val="en-US"/>
        </w:rPr>
        <w:t>bentuk</w:t>
      </w:r>
      <w:proofErr w:type="spellEnd"/>
      <w:r w:rsidRPr="000C1D52">
        <w:rPr>
          <w:bCs/>
          <w:sz w:val="24"/>
          <w:szCs w:val="24"/>
          <w:lang w:val="en-US"/>
        </w:rPr>
        <w:t xml:space="preserve"> </w:t>
      </w:r>
      <w:proofErr w:type="spellStart"/>
      <w:r w:rsidRPr="000C1D52">
        <w:rPr>
          <w:bCs/>
          <w:sz w:val="24"/>
          <w:szCs w:val="24"/>
          <w:lang w:val="en-US"/>
        </w:rPr>
        <w:t>rentang</w:t>
      </w:r>
      <w:proofErr w:type="spellEnd"/>
      <w:r w:rsidRPr="000C1D52">
        <w:rPr>
          <w:bCs/>
          <w:sz w:val="24"/>
          <w:szCs w:val="24"/>
          <w:lang w:val="en-US"/>
        </w:rPr>
        <w:t xml:space="preserve"> </w:t>
      </w:r>
      <w:proofErr w:type="spellStart"/>
      <w:r w:rsidRPr="000C1D52">
        <w:rPr>
          <w:bCs/>
          <w:sz w:val="24"/>
          <w:szCs w:val="24"/>
          <w:lang w:val="en-US"/>
        </w:rPr>
        <w:t>waktu</w:t>
      </w:r>
      <w:proofErr w:type="spellEnd"/>
      <w:r w:rsidRPr="000C1D52">
        <w:rPr>
          <w:bCs/>
          <w:sz w:val="24"/>
          <w:szCs w:val="24"/>
          <w:lang w:val="en-US"/>
        </w:rPr>
        <w:t xml:space="preserve"> </w:t>
      </w:r>
      <w:proofErr w:type="spellStart"/>
      <w:r w:rsidRPr="000C1D52">
        <w:rPr>
          <w:bCs/>
          <w:sz w:val="24"/>
          <w:szCs w:val="24"/>
          <w:lang w:val="en-US"/>
        </w:rPr>
        <w:t>seperti</w:t>
      </w:r>
      <w:proofErr w:type="spellEnd"/>
      <w:r w:rsidRPr="000C1D52">
        <w:rPr>
          <w:bCs/>
          <w:sz w:val="24"/>
          <w:szCs w:val="24"/>
          <w:lang w:val="en-US"/>
        </w:rPr>
        <w:t xml:space="preserve"> yang </w:t>
      </w:r>
      <w:proofErr w:type="spellStart"/>
      <w:r w:rsidRPr="000C1D52">
        <w:rPr>
          <w:bCs/>
          <w:sz w:val="24"/>
          <w:szCs w:val="24"/>
          <w:lang w:val="en-US"/>
        </w:rPr>
        <w:t>dimaksudkan</w:t>
      </w:r>
      <w:proofErr w:type="spellEnd"/>
      <w:r w:rsidRPr="000C1D52">
        <w:rPr>
          <w:bCs/>
          <w:sz w:val="24"/>
          <w:szCs w:val="24"/>
          <w:lang w:val="en-US"/>
        </w:rPr>
        <w:t xml:space="preserve"> </w:t>
      </w:r>
      <w:proofErr w:type="spellStart"/>
      <w:r w:rsidRPr="000C1D52">
        <w:rPr>
          <w:bCs/>
          <w:sz w:val="24"/>
          <w:szCs w:val="24"/>
          <w:lang w:val="en-US"/>
        </w:rPr>
        <w:t>penutur</w:t>
      </w:r>
      <w:proofErr w:type="spellEnd"/>
      <w:r w:rsidRPr="000C1D52">
        <w:rPr>
          <w:bCs/>
          <w:sz w:val="24"/>
          <w:szCs w:val="24"/>
          <w:lang w:val="en-US"/>
        </w:rPr>
        <w:t xml:space="preserve"> </w:t>
      </w:r>
      <w:proofErr w:type="spellStart"/>
      <w:r w:rsidRPr="000C1D52">
        <w:rPr>
          <w:bCs/>
          <w:sz w:val="24"/>
          <w:szCs w:val="24"/>
          <w:lang w:val="en-US"/>
        </w:rPr>
        <w:t>dalam</w:t>
      </w:r>
      <w:proofErr w:type="spellEnd"/>
      <w:r w:rsidRPr="000C1D52">
        <w:rPr>
          <w:bCs/>
          <w:sz w:val="24"/>
          <w:szCs w:val="24"/>
          <w:lang w:val="en-US"/>
        </w:rPr>
        <w:t xml:space="preserve"> </w:t>
      </w:r>
      <w:proofErr w:type="spellStart"/>
      <w:r w:rsidRPr="000C1D52">
        <w:rPr>
          <w:bCs/>
          <w:sz w:val="24"/>
          <w:szCs w:val="24"/>
          <w:lang w:val="en-US"/>
        </w:rPr>
        <w:t>peristiwa</w:t>
      </w:r>
      <w:proofErr w:type="spellEnd"/>
      <w:r w:rsidR="0010607E">
        <w:rPr>
          <w:bCs/>
          <w:sz w:val="24"/>
          <w:szCs w:val="24"/>
          <w:lang w:val="en-US"/>
        </w:rPr>
        <w:t xml:space="preserve"> </w:t>
      </w:r>
      <w:proofErr w:type="spellStart"/>
      <w:r w:rsidR="0010607E">
        <w:rPr>
          <w:bCs/>
          <w:sz w:val="24"/>
          <w:szCs w:val="24"/>
          <w:lang w:val="en-US"/>
        </w:rPr>
        <w:t>komunikasi</w:t>
      </w:r>
      <w:proofErr w:type="spellEnd"/>
      <w:r w:rsidRPr="000C1D52">
        <w:rPr>
          <w:bCs/>
          <w:sz w:val="24"/>
          <w:szCs w:val="24"/>
          <w:lang w:val="en-US"/>
        </w:rPr>
        <w:t xml:space="preserve"> </w:t>
      </w:r>
      <w:r w:rsidR="005E49AB">
        <w:rPr>
          <w:bCs/>
          <w:sz w:val="24"/>
          <w:szCs w:val="24"/>
          <w:lang w:val="en-US"/>
        </w:rPr>
        <w:t xml:space="preserve">Bahasa. </w:t>
      </w:r>
      <w:r w:rsidR="005E49AB" w:rsidRPr="005E49AB">
        <w:rPr>
          <w:sz w:val="24"/>
          <w:szCs w:val="24"/>
        </w:rPr>
        <w:t xml:space="preserve">Deiksis waktu merupakan kategori deiksis yang merujuk pada waktu yang dimaksudkan dalam tuturan, untuk </w:t>
      </w:r>
      <w:r w:rsidR="005E49AB" w:rsidRPr="005E49AB">
        <w:rPr>
          <w:sz w:val="24"/>
          <w:szCs w:val="24"/>
        </w:rPr>
        <w:lastRenderedPageBreak/>
        <w:t>menentukan waktu yang dimaksud dibutuhkan titik pusat deiksis dalam menentukan r</w:t>
      </w:r>
      <w:r w:rsidR="005E49AB">
        <w:rPr>
          <w:sz w:val="24"/>
          <w:szCs w:val="24"/>
        </w:rPr>
        <w:t>ujukan pada waktu yang dimaksud</w:t>
      </w:r>
      <w:r w:rsidR="005E49AB">
        <w:rPr>
          <w:rStyle w:val="ReferensiCatatanKaki"/>
          <w:sz w:val="24"/>
          <w:szCs w:val="24"/>
        </w:rPr>
        <w:footnoteReference w:id="10"/>
      </w:r>
      <w:r w:rsidR="005E49AB">
        <w:rPr>
          <w:sz w:val="24"/>
          <w:szCs w:val="24"/>
        </w:rPr>
        <w:t>.</w:t>
      </w:r>
      <w:r w:rsidR="00165B83">
        <w:rPr>
          <w:sz w:val="24"/>
          <w:szCs w:val="24"/>
        </w:rPr>
        <w:t xml:space="preserve"> Deiksis waktu ini berupa kata dan frasa. Berikut ini, peneliti akan memetakan dan memaparkan data tentang deiksis waktu </w:t>
      </w:r>
      <w:r w:rsidR="0065734D">
        <w:rPr>
          <w:sz w:val="24"/>
          <w:szCs w:val="24"/>
        </w:rPr>
        <w:t>kini</w:t>
      </w:r>
      <w:r w:rsidR="004F02FE">
        <w:rPr>
          <w:sz w:val="24"/>
          <w:szCs w:val="24"/>
        </w:rPr>
        <w:t xml:space="preserve"> (DWK)</w:t>
      </w:r>
      <w:r w:rsidR="0065734D">
        <w:rPr>
          <w:sz w:val="24"/>
          <w:szCs w:val="24"/>
        </w:rPr>
        <w:t>, deiksis waktu yang akan datang</w:t>
      </w:r>
      <w:r w:rsidR="004F02FE">
        <w:rPr>
          <w:sz w:val="24"/>
          <w:szCs w:val="24"/>
        </w:rPr>
        <w:t xml:space="preserve"> (DWAD)</w:t>
      </w:r>
      <w:r w:rsidR="0065734D">
        <w:rPr>
          <w:sz w:val="24"/>
          <w:szCs w:val="24"/>
        </w:rPr>
        <w:t xml:space="preserve">, </w:t>
      </w:r>
      <w:r w:rsidR="004F02FE">
        <w:rPr>
          <w:sz w:val="24"/>
          <w:szCs w:val="24"/>
        </w:rPr>
        <w:t xml:space="preserve">dan </w:t>
      </w:r>
      <w:r w:rsidR="0065734D">
        <w:rPr>
          <w:sz w:val="24"/>
          <w:szCs w:val="24"/>
        </w:rPr>
        <w:t>deiksis waktu lampau</w:t>
      </w:r>
      <w:r w:rsidR="004F02FE">
        <w:rPr>
          <w:sz w:val="24"/>
          <w:szCs w:val="24"/>
        </w:rPr>
        <w:t xml:space="preserve"> (DWL)</w:t>
      </w:r>
      <w:r w:rsidR="0065734D">
        <w:rPr>
          <w:sz w:val="24"/>
          <w:szCs w:val="24"/>
        </w:rPr>
        <w:t xml:space="preserve"> </w:t>
      </w:r>
      <w:r w:rsidR="00165B83">
        <w:rPr>
          <w:sz w:val="24"/>
          <w:szCs w:val="24"/>
        </w:rPr>
        <w:t>dalam bahasa Bima.</w:t>
      </w:r>
    </w:p>
    <w:p w14:paraId="09562173" w14:textId="77777777" w:rsidR="00463EE7" w:rsidRDefault="00463EE7" w:rsidP="004C2632">
      <w:pPr>
        <w:pStyle w:val="TidakAdaSpasi"/>
        <w:spacing w:line="360" w:lineRule="auto"/>
        <w:jc w:val="both"/>
        <w:rPr>
          <w:sz w:val="24"/>
          <w:szCs w:val="24"/>
        </w:rPr>
      </w:pPr>
      <w:r>
        <w:rPr>
          <w:sz w:val="24"/>
          <w:szCs w:val="24"/>
        </w:rPr>
        <w:t xml:space="preserve">  Tabel 9. Data Deiksis Waktu Kini</w:t>
      </w:r>
    </w:p>
    <w:tbl>
      <w:tblPr>
        <w:tblStyle w:val="KisiTabel"/>
        <w:tblW w:w="9072" w:type="dxa"/>
        <w:tblInd w:w="250" w:type="dxa"/>
        <w:tblLook w:val="04A0" w:firstRow="1" w:lastRow="0" w:firstColumn="1" w:lastColumn="0" w:noHBand="0" w:noVBand="1"/>
      </w:tblPr>
      <w:tblGrid>
        <w:gridCol w:w="1418"/>
        <w:gridCol w:w="1275"/>
        <w:gridCol w:w="6379"/>
      </w:tblGrid>
      <w:tr w:rsidR="00463EE7" w:rsidRPr="00E24BF9" w14:paraId="541AA030" w14:textId="77777777" w:rsidTr="00904A78">
        <w:tc>
          <w:tcPr>
            <w:tcW w:w="1418" w:type="dxa"/>
            <w:tcBorders>
              <w:left w:val="nil"/>
              <w:bottom w:val="single" w:sz="4" w:space="0" w:color="auto"/>
              <w:right w:val="nil"/>
            </w:tcBorders>
          </w:tcPr>
          <w:p w14:paraId="484DE609" w14:textId="77777777" w:rsidR="00463EE7" w:rsidRPr="00E24BF9" w:rsidRDefault="00463EE7" w:rsidP="004C2632">
            <w:pPr>
              <w:pStyle w:val="TidakAdaSpasi"/>
              <w:spacing w:line="360" w:lineRule="auto"/>
              <w:jc w:val="both"/>
              <w:rPr>
                <w:b/>
              </w:rPr>
            </w:pPr>
            <w:r>
              <w:rPr>
                <w:b/>
              </w:rPr>
              <w:t>DWK</w:t>
            </w:r>
          </w:p>
        </w:tc>
        <w:tc>
          <w:tcPr>
            <w:tcW w:w="1275" w:type="dxa"/>
            <w:tcBorders>
              <w:left w:val="nil"/>
              <w:bottom w:val="single" w:sz="4" w:space="0" w:color="auto"/>
              <w:right w:val="nil"/>
            </w:tcBorders>
          </w:tcPr>
          <w:p w14:paraId="6F7EB604" w14:textId="77777777" w:rsidR="00463EE7" w:rsidRPr="00E24BF9" w:rsidRDefault="00463EE7" w:rsidP="004C2632">
            <w:pPr>
              <w:pStyle w:val="TidakAdaSpasi"/>
              <w:spacing w:line="360" w:lineRule="auto"/>
              <w:jc w:val="both"/>
              <w:rPr>
                <w:b/>
              </w:rPr>
            </w:pPr>
            <w:r w:rsidRPr="00E24BF9">
              <w:rPr>
                <w:b/>
              </w:rPr>
              <w:t>Artinya</w:t>
            </w:r>
          </w:p>
        </w:tc>
        <w:tc>
          <w:tcPr>
            <w:tcW w:w="6379" w:type="dxa"/>
            <w:tcBorders>
              <w:left w:val="nil"/>
              <w:bottom w:val="single" w:sz="4" w:space="0" w:color="auto"/>
              <w:right w:val="nil"/>
            </w:tcBorders>
          </w:tcPr>
          <w:p w14:paraId="6B19B3FB" w14:textId="77777777" w:rsidR="00463EE7" w:rsidRPr="00E24BF9" w:rsidRDefault="00463EE7" w:rsidP="004C2632">
            <w:pPr>
              <w:pStyle w:val="TidakAdaSpasi"/>
              <w:spacing w:line="360" w:lineRule="auto"/>
              <w:jc w:val="both"/>
              <w:rPr>
                <w:b/>
              </w:rPr>
            </w:pPr>
            <w:r w:rsidRPr="00E24BF9">
              <w:rPr>
                <w:b/>
              </w:rPr>
              <w:t>Konteks Pertuturan</w:t>
            </w:r>
          </w:p>
        </w:tc>
      </w:tr>
      <w:tr w:rsidR="00463EE7" w:rsidRPr="00E24BF9" w14:paraId="18358C24" w14:textId="77777777" w:rsidTr="00904A78">
        <w:tc>
          <w:tcPr>
            <w:tcW w:w="1418" w:type="dxa"/>
            <w:tcBorders>
              <w:left w:val="nil"/>
              <w:bottom w:val="single" w:sz="4" w:space="0" w:color="auto"/>
              <w:right w:val="nil"/>
            </w:tcBorders>
          </w:tcPr>
          <w:p w14:paraId="1C8042F5" w14:textId="77777777" w:rsidR="00463EE7" w:rsidRPr="005432F5" w:rsidRDefault="00865CD6" w:rsidP="004C2632">
            <w:pPr>
              <w:pStyle w:val="TidakAdaSpasi"/>
              <w:numPr>
                <w:ilvl w:val="0"/>
                <w:numId w:val="3"/>
              </w:numPr>
              <w:spacing w:line="360" w:lineRule="auto"/>
              <w:ind w:left="317"/>
              <w:jc w:val="both"/>
              <w:rPr>
                <w:i/>
              </w:rPr>
            </w:pPr>
            <w:r w:rsidRPr="005432F5">
              <w:rPr>
                <w:i/>
              </w:rPr>
              <w:t xml:space="preserve">Ake </w:t>
            </w:r>
          </w:p>
        </w:tc>
        <w:tc>
          <w:tcPr>
            <w:tcW w:w="1275" w:type="dxa"/>
            <w:tcBorders>
              <w:left w:val="nil"/>
              <w:bottom w:val="single" w:sz="4" w:space="0" w:color="auto"/>
              <w:right w:val="nil"/>
            </w:tcBorders>
          </w:tcPr>
          <w:p w14:paraId="7F956B98" w14:textId="77777777" w:rsidR="00463EE7" w:rsidRPr="00E24BF9" w:rsidRDefault="00865CD6" w:rsidP="004C2632">
            <w:pPr>
              <w:pStyle w:val="TidakAdaSpasi"/>
              <w:spacing w:line="360" w:lineRule="auto"/>
              <w:jc w:val="both"/>
            </w:pPr>
            <w:r>
              <w:t>Sekarang</w:t>
            </w:r>
          </w:p>
        </w:tc>
        <w:tc>
          <w:tcPr>
            <w:tcW w:w="6379" w:type="dxa"/>
            <w:tcBorders>
              <w:left w:val="nil"/>
              <w:bottom w:val="single" w:sz="4" w:space="0" w:color="auto"/>
              <w:right w:val="nil"/>
            </w:tcBorders>
          </w:tcPr>
          <w:p w14:paraId="224DA812" w14:textId="7A798ABC" w:rsidR="005432F5" w:rsidRPr="00E24BF9" w:rsidRDefault="00865CD6" w:rsidP="004C2632">
            <w:pPr>
              <w:pStyle w:val="TidakAdaSpasi"/>
              <w:spacing w:line="360" w:lineRule="auto"/>
              <w:jc w:val="both"/>
            </w:pPr>
            <w:r>
              <w:t>Acuan ini</w:t>
            </w:r>
            <w:r w:rsidR="005432F5">
              <w:t xml:space="preserve"> digunakan untuk </w:t>
            </w:r>
            <w:r w:rsidR="00CB73CC">
              <w:rPr>
                <w:sz w:val="23"/>
                <w:szCs w:val="23"/>
              </w:rPr>
              <w:t>menunjukkan</w:t>
            </w:r>
            <w:r w:rsidR="005432F5">
              <w:rPr>
                <w:sz w:val="23"/>
                <w:szCs w:val="23"/>
              </w:rPr>
              <w:t xml:space="preserve"> bahwa kejadian tersebut terjadi pada saat tuturan itu berlangsung</w:t>
            </w:r>
          </w:p>
        </w:tc>
      </w:tr>
      <w:tr w:rsidR="00463EE7" w:rsidRPr="00E24BF9" w14:paraId="6E48EE4C" w14:textId="77777777" w:rsidTr="00904A78">
        <w:tc>
          <w:tcPr>
            <w:tcW w:w="1418" w:type="dxa"/>
            <w:tcBorders>
              <w:left w:val="nil"/>
              <w:bottom w:val="single" w:sz="4" w:space="0" w:color="auto"/>
              <w:right w:val="nil"/>
            </w:tcBorders>
          </w:tcPr>
          <w:p w14:paraId="594DED22" w14:textId="77777777" w:rsidR="00463EE7" w:rsidRDefault="00865CD6" w:rsidP="004C2632">
            <w:pPr>
              <w:pStyle w:val="TidakAdaSpasi"/>
              <w:numPr>
                <w:ilvl w:val="0"/>
                <w:numId w:val="3"/>
              </w:numPr>
              <w:spacing w:line="360" w:lineRule="auto"/>
              <w:ind w:left="317"/>
              <w:jc w:val="both"/>
              <w:rPr>
                <w:i/>
              </w:rPr>
            </w:pPr>
            <w:proofErr w:type="spellStart"/>
            <w:r>
              <w:rPr>
                <w:i/>
              </w:rPr>
              <w:t>Wunga</w:t>
            </w:r>
            <w:proofErr w:type="spellEnd"/>
            <w:r>
              <w:rPr>
                <w:i/>
              </w:rPr>
              <w:t xml:space="preserve"> </w:t>
            </w:r>
          </w:p>
        </w:tc>
        <w:tc>
          <w:tcPr>
            <w:tcW w:w="1275" w:type="dxa"/>
            <w:tcBorders>
              <w:left w:val="nil"/>
              <w:bottom w:val="single" w:sz="4" w:space="0" w:color="auto"/>
              <w:right w:val="nil"/>
            </w:tcBorders>
          </w:tcPr>
          <w:p w14:paraId="1D8F2A10" w14:textId="77777777" w:rsidR="00463EE7" w:rsidRDefault="00865CD6" w:rsidP="004C2632">
            <w:pPr>
              <w:pStyle w:val="TidakAdaSpasi"/>
              <w:spacing w:line="360" w:lineRule="auto"/>
              <w:jc w:val="both"/>
            </w:pPr>
            <w:r>
              <w:t xml:space="preserve">Sedang </w:t>
            </w:r>
          </w:p>
        </w:tc>
        <w:tc>
          <w:tcPr>
            <w:tcW w:w="6379" w:type="dxa"/>
            <w:tcBorders>
              <w:left w:val="nil"/>
              <w:bottom w:val="single" w:sz="4" w:space="0" w:color="auto"/>
              <w:right w:val="nil"/>
            </w:tcBorders>
          </w:tcPr>
          <w:p w14:paraId="184D7331" w14:textId="6D90B167" w:rsidR="00463EE7" w:rsidRPr="00E24BF9" w:rsidRDefault="005432F5" w:rsidP="004C2632">
            <w:pPr>
              <w:pStyle w:val="TidakAdaSpasi"/>
              <w:spacing w:line="360" w:lineRule="auto"/>
              <w:jc w:val="both"/>
            </w:pPr>
            <w:r>
              <w:t>Ac</w:t>
            </w:r>
            <w:r w:rsidR="009B7606">
              <w:t xml:space="preserve">uan ini digunakan untuk </w:t>
            </w:r>
            <w:r w:rsidR="00CB73CC">
              <w:t>menunjukkan</w:t>
            </w:r>
            <w:r>
              <w:t xml:space="preserve"> </w:t>
            </w:r>
            <w:r w:rsidR="002E4C4D">
              <w:t>bahwa aktivitas tersebut sedang terjadi pada tuturan berlangsung</w:t>
            </w:r>
          </w:p>
        </w:tc>
      </w:tr>
      <w:tr w:rsidR="00463EE7" w:rsidRPr="00E24BF9" w14:paraId="1820EDA3" w14:textId="77777777" w:rsidTr="00904A78">
        <w:tc>
          <w:tcPr>
            <w:tcW w:w="1418" w:type="dxa"/>
            <w:tcBorders>
              <w:left w:val="nil"/>
              <w:right w:val="nil"/>
            </w:tcBorders>
          </w:tcPr>
          <w:p w14:paraId="7EEACF18" w14:textId="77777777" w:rsidR="00463EE7" w:rsidRPr="00E24BF9" w:rsidRDefault="00865CD6" w:rsidP="004C2632">
            <w:pPr>
              <w:pStyle w:val="TidakAdaSpasi"/>
              <w:numPr>
                <w:ilvl w:val="0"/>
                <w:numId w:val="3"/>
              </w:numPr>
              <w:spacing w:line="360" w:lineRule="auto"/>
              <w:ind w:left="317"/>
              <w:jc w:val="both"/>
              <w:rPr>
                <w:i/>
              </w:rPr>
            </w:pPr>
            <w:proofErr w:type="spellStart"/>
            <w:r>
              <w:rPr>
                <w:i/>
              </w:rPr>
              <w:t>Sanai</w:t>
            </w:r>
            <w:proofErr w:type="spellEnd"/>
            <w:r>
              <w:rPr>
                <w:i/>
              </w:rPr>
              <w:t xml:space="preserve"> </w:t>
            </w:r>
            <w:proofErr w:type="spellStart"/>
            <w:r>
              <w:rPr>
                <w:i/>
              </w:rPr>
              <w:t>ake</w:t>
            </w:r>
            <w:proofErr w:type="spellEnd"/>
          </w:p>
        </w:tc>
        <w:tc>
          <w:tcPr>
            <w:tcW w:w="1275" w:type="dxa"/>
            <w:tcBorders>
              <w:left w:val="nil"/>
              <w:right w:val="nil"/>
            </w:tcBorders>
          </w:tcPr>
          <w:p w14:paraId="1117C4BB" w14:textId="77777777" w:rsidR="00463EE7" w:rsidRPr="00E24BF9" w:rsidRDefault="00865CD6" w:rsidP="004C2632">
            <w:pPr>
              <w:pStyle w:val="TidakAdaSpasi"/>
              <w:spacing w:line="360" w:lineRule="auto"/>
              <w:jc w:val="both"/>
            </w:pPr>
            <w:r>
              <w:t>Hari ini</w:t>
            </w:r>
          </w:p>
        </w:tc>
        <w:tc>
          <w:tcPr>
            <w:tcW w:w="6379" w:type="dxa"/>
            <w:tcBorders>
              <w:left w:val="nil"/>
              <w:right w:val="nil"/>
            </w:tcBorders>
          </w:tcPr>
          <w:p w14:paraId="57E2FAE5" w14:textId="77777777" w:rsidR="00463EE7" w:rsidRDefault="003A6705" w:rsidP="004C2632">
            <w:pPr>
              <w:pStyle w:val="TidakAdaSpasi"/>
              <w:spacing w:line="360" w:lineRule="auto"/>
              <w:jc w:val="both"/>
            </w:pPr>
            <w:r>
              <w:t xml:space="preserve">Acuan ini digunakan untuk menerangkan bahwa aktivitas tersebut </w:t>
            </w:r>
          </w:p>
          <w:p w14:paraId="39C00F8A" w14:textId="13AB636A" w:rsidR="00B671D4" w:rsidRPr="00E24BF9" w:rsidRDefault="00CB73CC" w:rsidP="004C2632">
            <w:pPr>
              <w:pStyle w:val="TidakAdaSpasi"/>
              <w:spacing w:line="360" w:lineRule="auto"/>
              <w:jc w:val="both"/>
            </w:pPr>
            <w:r>
              <w:rPr>
                <w:sz w:val="23"/>
                <w:szCs w:val="23"/>
              </w:rPr>
              <w:t>menunjukkan</w:t>
            </w:r>
            <w:r w:rsidR="00B671D4">
              <w:rPr>
                <w:sz w:val="23"/>
                <w:szCs w:val="23"/>
              </w:rPr>
              <w:t xml:space="preserve"> </w:t>
            </w:r>
            <w:r w:rsidR="009C4F52">
              <w:rPr>
                <w:sz w:val="23"/>
                <w:szCs w:val="23"/>
              </w:rPr>
              <w:t>bahwa tuturan tersebut terjadi pada hari ini saat tuturan berlangsung</w:t>
            </w:r>
          </w:p>
        </w:tc>
      </w:tr>
      <w:tr w:rsidR="00463EE7" w:rsidRPr="00E24BF9" w14:paraId="3005A34E" w14:textId="77777777" w:rsidTr="00904A78">
        <w:tc>
          <w:tcPr>
            <w:tcW w:w="1418" w:type="dxa"/>
            <w:tcBorders>
              <w:left w:val="nil"/>
              <w:right w:val="nil"/>
            </w:tcBorders>
          </w:tcPr>
          <w:p w14:paraId="42494B26" w14:textId="77777777" w:rsidR="00463EE7" w:rsidRDefault="00865CD6" w:rsidP="004C2632">
            <w:pPr>
              <w:pStyle w:val="TidakAdaSpasi"/>
              <w:numPr>
                <w:ilvl w:val="0"/>
                <w:numId w:val="3"/>
              </w:numPr>
              <w:spacing w:line="360" w:lineRule="auto"/>
              <w:ind w:left="317"/>
              <w:jc w:val="both"/>
              <w:rPr>
                <w:i/>
              </w:rPr>
            </w:pPr>
            <w:r>
              <w:rPr>
                <w:i/>
              </w:rPr>
              <w:t xml:space="preserve">Minggu </w:t>
            </w:r>
            <w:proofErr w:type="spellStart"/>
            <w:r>
              <w:rPr>
                <w:i/>
              </w:rPr>
              <w:t>ake</w:t>
            </w:r>
            <w:proofErr w:type="spellEnd"/>
          </w:p>
        </w:tc>
        <w:tc>
          <w:tcPr>
            <w:tcW w:w="1275" w:type="dxa"/>
            <w:tcBorders>
              <w:left w:val="nil"/>
              <w:right w:val="nil"/>
            </w:tcBorders>
          </w:tcPr>
          <w:p w14:paraId="10D4CED8" w14:textId="77777777" w:rsidR="00463EE7" w:rsidRDefault="00865CD6" w:rsidP="004C2632">
            <w:pPr>
              <w:pStyle w:val="TidakAdaSpasi"/>
              <w:spacing w:line="360" w:lineRule="auto"/>
              <w:jc w:val="both"/>
            </w:pPr>
            <w:r>
              <w:t>Minggu ini</w:t>
            </w:r>
          </w:p>
        </w:tc>
        <w:tc>
          <w:tcPr>
            <w:tcW w:w="6379" w:type="dxa"/>
            <w:tcBorders>
              <w:left w:val="nil"/>
              <w:right w:val="nil"/>
            </w:tcBorders>
          </w:tcPr>
          <w:p w14:paraId="4F0FE65F" w14:textId="08E49686" w:rsidR="00463EE7" w:rsidRPr="00E24BF9" w:rsidRDefault="008C35E0" w:rsidP="004C2632">
            <w:pPr>
              <w:pStyle w:val="TidakAdaSpasi"/>
              <w:spacing w:line="360" w:lineRule="auto"/>
              <w:jc w:val="both"/>
            </w:pPr>
            <w:r>
              <w:t>Acuan ini digunak</w:t>
            </w:r>
            <w:r w:rsidR="003A6705">
              <w:t>an untuk menerangkan bahwa aktivitas tersebut</w:t>
            </w:r>
            <w:r w:rsidR="003D72FE">
              <w:t xml:space="preserve"> </w:t>
            </w:r>
            <w:r w:rsidR="00CB73CC">
              <w:rPr>
                <w:sz w:val="23"/>
                <w:szCs w:val="23"/>
              </w:rPr>
              <w:t>menunjukkan</w:t>
            </w:r>
            <w:r w:rsidR="003D72FE">
              <w:rPr>
                <w:sz w:val="23"/>
                <w:szCs w:val="23"/>
              </w:rPr>
              <w:t xml:space="preserve"> bahwa tuturan tersebut terjadi pada pekan ini</w:t>
            </w:r>
            <w:r w:rsidR="009B7606">
              <w:rPr>
                <w:sz w:val="23"/>
                <w:szCs w:val="23"/>
              </w:rPr>
              <w:t xml:space="preserve"> saat tuturan berlangsung</w:t>
            </w:r>
          </w:p>
        </w:tc>
      </w:tr>
      <w:tr w:rsidR="00463EE7" w:rsidRPr="00E24BF9" w14:paraId="6583EB02" w14:textId="77777777" w:rsidTr="00904A78">
        <w:tc>
          <w:tcPr>
            <w:tcW w:w="1418" w:type="dxa"/>
            <w:tcBorders>
              <w:left w:val="nil"/>
              <w:right w:val="nil"/>
            </w:tcBorders>
          </w:tcPr>
          <w:p w14:paraId="6356A42D" w14:textId="77777777" w:rsidR="00463EE7" w:rsidRDefault="00865CD6" w:rsidP="004C2632">
            <w:pPr>
              <w:pStyle w:val="TidakAdaSpasi"/>
              <w:numPr>
                <w:ilvl w:val="0"/>
                <w:numId w:val="3"/>
              </w:numPr>
              <w:spacing w:line="360" w:lineRule="auto"/>
              <w:ind w:left="317"/>
              <w:jc w:val="both"/>
              <w:rPr>
                <w:i/>
              </w:rPr>
            </w:pPr>
            <w:proofErr w:type="spellStart"/>
            <w:r>
              <w:rPr>
                <w:i/>
              </w:rPr>
              <w:t>Wura</w:t>
            </w:r>
            <w:proofErr w:type="spellEnd"/>
            <w:r>
              <w:rPr>
                <w:i/>
              </w:rPr>
              <w:t xml:space="preserve"> </w:t>
            </w:r>
            <w:proofErr w:type="spellStart"/>
            <w:r>
              <w:rPr>
                <w:i/>
              </w:rPr>
              <w:t>ake</w:t>
            </w:r>
            <w:proofErr w:type="spellEnd"/>
          </w:p>
        </w:tc>
        <w:tc>
          <w:tcPr>
            <w:tcW w:w="1275" w:type="dxa"/>
            <w:tcBorders>
              <w:left w:val="nil"/>
              <w:right w:val="nil"/>
            </w:tcBorders>
          </w:tcPr>
          <w:p w14:paraId="0DE53F12" w14:textId="77777777" w:rsidR="00463EE7" w:rsidRDefault="00865CD6" w:rsidP="004C2632">
            <w:pPr>
              <w:pStyle w:val="TidakAdaSpasi"/>
              <w:spacing w:line="360" w:lineRule="auto"/>
              <w:jc w:val="both"/>
            </w:pPr>
            <w:r>
              <w:t>Bulan ini</w:t>
            </w:r>
          </w:p>
        </w:tc>
        <w:tc>
          <w:tcPr>
            <w:tcW w:w="6379" w:type="dxa"/>
            <w:tcBorders>
              <w:left w:val="nil"/>
              <w:right w:val="nil"/>
            </w:tcBorders>
          </w:tcPr>
          <w:p w14:paraId="2EB15E85" w14:textId="7E250435" w:rsidR="009B7606" w:rsidRPr="00E24BF9" w:rsidRDefault="003A6705" w:rsidP="004C2632">
            <w:pPr>
              <w:pStyle w:val="TidakAdaSpasi"/>
              <w:spacing w:line="360" w:lineRule="auto"/>
              <w:jc w:val="both"/>
            </w:pPr>
            <w:r>
              <w:t>Acuan ini digunakan untuk menerangkan bahwa aktivitas tersebut</w:t>
            </w:r>
            <w:r w:rsidR="00B24AC7">
              <w:t xml:space="preserve"> </w:t>
            </w:r>
            <w:r w:rsidR="00CB73CC">
              <w:t>menunjukkan</w:t>
            </w:r>
            <w:r w:rsidR="009B7606">
              <w:t xml:space="preserve"> </w:t>
            </w:r>
            <w:r w:rsidR="009B7606">
              <w:rPr>
                <w:sz w:val="23"/>
                <w:szCs w:val="23"/>
              </w:rPr>
              <w:t xml:space="preserve">peristiwa tersebut sudah pasti dilakukan </w:t>
            </w:r>
            <w:r w:rsidR="00B22F62">
              <w:rPr>
                <w:sz w:val="23"/>
                <w:szCs w:val="23"/>
              </w:rPr>
              <w:t xml:space="preserve">bulan ini </w:t>
            </w:r>
          </w:p>
        </w:tc>
      </w:tr>
      <w:tr w:rsidR="00463EE7" w:rsidRPr="00E24BF9" w14:paraId="18787FDC" w14:textId="77777777" w:rsidTr="00904A78">
        <w:tc>
          <w:tcPr>
            <w:tcW w:w="1418" w:type="dxa"/>
            <w:tcBorders>
              <w:left w:val="nil"/>
              <w:right w:val="nil"/>
            </w:tcBorders>
          </w:tcPr>
          <w:p w14:paraId="10DB8BA3" w14:textId="77777777" w:rsidR="00463EE7" w:rsidRDefault="00865CD6" w:rsidP="004C2632">
            <w:pPr>
              <w:pStyle w:val="TidakAdaSpasi"/>
              <w:numPr>
                <w:ilvl w:val="0"/>
                <w:numId w:val="3"/>
              </w:numPr>
              <w:spacing w:line="360" w:lineRule="auto"/>
              <w:ind w:left="317"/>
              <w:jc w:val="both"/>
              <w:rPr>
                <w:i/>
              </w:rPr>
            </w:pPr>
            <w:proofErr w:type="spellStart"/>
            <w:r>
              <w:rPr>
                <w:i/>
              </w:rPr>
              <w:t>Mba’a</w:t>
            </w:r>
            <w:proofErr w:type="spellEnd"/>
            <w:r>
              <w:rPr>
                <w:i/>
              </w:rPr>
              <w:t xml:space="preserve"> </w:t>
            </w:r>
            <w:proofErr w:type="spellStart"/>
            <w:r>
              <w:rPr>
                <w:i/>
              </w:rPr>
              <w:t>ake</w:t>
            </w:r>
            <w:proofErr w:type="spellEnd"/>
          </w:p>
        </w:tc>
        <w:tc>
          <w:tcPr>
            <w:tcW w:w="1275" w:type="dxa"/>
            <w:tcBorders>
              <w:left w:val="nil"/>
              <w:right w:val="nil"/>
            </w:tcBorders>
          </w:tcPr>
          <w:p w14:paraId="5188B2DF" w14:textId="77777777" w:rsidR="00463EE7" w:rsidRDefault="00865CD6" w:rsidP="004C2632">
            <w:pPr>
              <w:pStyle w:val="TidakAdaSpasi"/>
              <w:spacing w:line="360" w:lineRule="auto"/>
              <w:jc w:val="both"/>
            </w:pPr>
            <w:r>
              <w:t>Tahun ini</w:t>
            </w:r>
          </w:p>
        </w:tc>
        <w:tc>
          <w:tcPr>
            <w:tcW w:w="6379" w:type="dxa"/>
            <w:tcBorders>
              <w:left w:val="nil"/>
              <w:right w:val="nil"/>
            </w:tcBorders>
          </w:tcPr>
          <w:p w14:paraId="0442F9DF" w14:textId="77777777" w:rsidR="00463EE7" w:rsidRPr="00E24BF9" w:rsidRDefault="003A6705" w:rsidP="004C2632">
            <w:pPr>
              <w:pStyle w:val="TidakAdaSpasi"/>
              <w:spacing w:line="360" w:lineRule="auto"/>
              <w:jc w:val="both"/>
            </w:pPr>
            <w:r>
              <w:t>Acuan ini digunakan untuk menerangkan bahwa aktivitas tersebut</w:t>
            </w:r>
            <w:r w:rsidR="00D0398F">
              <w:t xml:space="preserve"> </w:t>
            </w:r>
            <w:r w:rsidR="00D0398F">
              <w:rPr>
                <w:sz w:val="23"/>
                <w:szCs w:val="23"/>
              </w:rPr>
              <w:t xml:space="preserve">peristiwa yang terjadi pada tahun </w:t>
            </w:r>
            <w:r w:rsidR="00703884">
              <w:rPr>
                <w:sz w:val="23"/>
                <w:szCs w:val="23"/>
              </w:rPr>
              <w:t>ini</w:t>
            </w:r>
            <w:r w:rsidR="00D0398F">
              <w:rPr>
                <w:sz w:val="23"/>
                <w:szCs w:val="23"/>
              </w:rPr>
              <w:t xml:space="preserve"> saat tuturan berlangsung</w:t>
            </w:r>
          </w:p>
        </w:tc>
      </w:tr>
    </w:tbl>
    <w:p w14:paraId="61CDD5F7" w14:textId="77777777" w:rsidR="000C1D52" w:rsidRPr="00083E07" w:rsidRDefault="000C1D52" w:rsidP="004C2632">
      <w:pPr>
        <w:pStyle w:val="TidakAdaSpasi"/>
        <w:spacing w:line="360" w:lineRule="auto"/>
        <w:ind w:left="120"/>
        <w:rPr>
          <w:sz w:val="14"/>
          <w:szCs w:val="24"/>
        </w:rPr>
      </w:pPr>
    </w:p>
    <w:p w14:paraId="309643AA" w14:textId="2275B3DF" w:rsidR="00704644" w:rsidRDefault="00083E07" w:rsidP="004C2632">
      <w:pPr>
        <w:pStyle w:val="TidakAdaSpasi"/>
        <w:spacing w:line="360" w:lineRule="auto"/>
        <w:ind w:left="120"/>
        <w:jc w:val="both"/>
        <w:rPr>
          <w:sz w:val="24"/>
          <w:szCs w:val="24"/>
        </w:rPr>
      </w:pPr>
      <w:r>
        <w:rPr>
          <w:sz w:val="24"/>
          <w:szCs w:val="24"/>
        </w:rPr>
        <w:tab/>
        <w:t xml:space="preserve">Data pada tabel 9 tersebut merupakan bentuk deiksis </w:t>
      </w:r>
      <w:r w:rsidR="00D16560">
        <w:rPr>
          <w:sz w:val="24"/>
          <w:szCs w:val="24"/>
        </w:rPr>
        <w:t>waktu kini</w:t>
      </w:r>
      <w:r>
        <w:rPr>
          <w:sz w:val="24"/>
          <w:szCs w:val="24"/>
        </w:rPr>
        <w:t xml:space="preserve"> dalam bahasa Bima. Pada bentuk DWK terdapat konteks tuturan seperti pada data (26</w:t>
      </w:r>
      <w:r w:rsidR="00A44F0E">
        <w:rPr>
          <w:sz w:val="24"/>
          <w:szCs w:val="24"/>
        </w:rPr>
        <w:t>)</w:t>
      </w:r>
      <w:r w:rsidR="009A5262">
        <w:rPr>
          <w:sz w:val="24"/>
          <w:szCs w:val="24"/>
        </w:rPr>
        <w:t xml:space="preserve"> </w:t>
      </w:r>
      <w:r w:rsidR="00CB73CC">
        <w:rPr>
          <w:sz w:val="24"/>
          <w:szCs w:val="24"/>
        </w:rPr>
        <w:t>menunjukkan</w:t>
      </w:r>
      <w:r w:rsidR="00A44F0E">
        <w:rPr>
          <w:sz w:val="24"/>
          <w:szCs w:val="24"/>
        </w:rPr>
        <w:t xml:space="preserve"> acuan waktu</w:t>
      </w:r>
      <w:r w:rsidR="00EB74E6">
        <w:rPr>
          <w:sz w:val="24"/>
          <w:szCs w:val="24"/>
        </w:rPr>
        <w:t xml:space="preserve"> untuk</w:t>
      </w:r>
      <w:r w:rsidR="00A44F0E">
        <w:rPr>
          <w:sz w:val="24"/>
          <w:szCs w:val="24"/>
        </w:rPr>
        <w:t xml:space="preserve"> digunakan sebagai penanda</w:t>
      </w:r>
      <w:r w:rsidR="008306C6">
        <w:rPr>
          <w:sz w:val="24"/>
          <w:szCs w:val="24"/>
        </w:rPr>
        <w:t xml:space="preserve"> aktivitas dan</w:t>
      </w:r>
      <w:r w:rsidR="00A44F0E">
        <w:rPr>
          <w:sz w:val="24"/>
          <w:szCs w:val="24"/>
        </w:rPr>
        <w:t xml:space="preserve"> kegiatan yang dilakukan penutur</w:t>
      </w:r>
      <w:r w:rsidR="00BC5DDE">
        <w:rPr>
          <w:sz w:val="24"/>
          <w:szCs w:val="24"/>
        </w:rPr>
        <w:t xml:space="preserve"> pada saat itu</w:t>
      </w:r>
      <w:r w:rsidR="009A5262">
        <w:rPr>
          <w:sz w:val="24"/>
          <w:szCs w:val="24"/>
        </w:rPr>
        <w:t>; data (27)</w:t>
      </w:r>
      <w:r w:rsidR="00A44F0E">
        <w:rPr>
          <w:sz w:val="24"/>
          <w:szCs w:val="24"/>
        </w:rPr>
        <w:t xml:space="preserve"> </w:t>
      </w:r>
      <w:r w:rsidR="00CB73CC">
        <w:rPr>
          <w:sz w:val="24"/>
          <w:szCs w:val="24"/>
        </w:rPr>
        <w:t>menunjukkan</w:t>
      </w:r>
      <w:r w:rsidR="00A44F0E">
        <w:rPr>
          <w:sz w:val="24"/>
          <w:szCs w:val="24"/>
        </w:rPr>
        <w:t xml:space="preserve"> acuan waktu</w:t>
      </w:r>
      <w:r w:rsidR="00EB74E6">
        <w:rPr>
          <w:sz w:val="24"/>
          <w:szCs w:val="24"/>
        </w:rPr>
        <w:t xml:space="preserve"> untuk</w:t>
      </w:r>
      <w:r w:rsidR="00A44F0E">
        <w:rPr>
          <w:sz w:val="24"/>
          <w:szCs w:val="24"/>
        </w:rPr>
        <w:t xml:space="preserve"> digunakan sebagai penanda aktivitas </w:t>
      </w:r>
      <w:r w:rsidR="008306C6">
        <w:rPr>
          <w:sz w:val="24"/>
          <w:szCs w:val="24"/>
        </w:rPr>
        <w:t>dan</w:t>
      </w:r>
      <w:r w:rsidR="00A44F0E">
        <w:rPr>
          <w:sz w:val="24"/>
          <w:szCs w:val="24"/>
        </w:rPr>
        <w:t xml:space="preserve"> kegiatan yang sedang dilakukan penutur; </w:t>
      </w:r>
      <w:r w:rsidR="001363E7">
        <w:rPr>
          <w:sz w:val="24"/>
          <w:szCs w:val="24"/>
        </w:rPr>
        <w:t xml:space="preserve">data </w:t>
      </w:r>
      <w:r w:rsidR="00A44F0E">
        <w:rPr>
          <w:sz w:val="24"/>
          <w:szCs w:val="24"/>
        </w:rPr>
        <w:t xml:space="preserve">(28) </w:t>
      </w:r>
      <w:r w:rsidR="00CB73CC">
        <w:rPr>
          <w:sz w:val="24"/>
          <w:szCs w:val="24"/>
        </w:rPr>
        <w:t>menunjukkan</w:t>
      </w:r>
      <w:r w:rsidR="008306C6">
        <w:rPr>
          <w:sz w:val="24"/>
          <w:szCs w:val="24"/>
        </w:rPr>
        <w:t xml:space="preserve"> acuan waktu</w:t>
      </w:r>
      <w:r w:rsidR="00EB74E6">
        <w:rPr>
          <w:sz w:val="24"/>
          <w:szCs w:val="24"/>
        </w:rPr>
        <w:t xml:space="preserve"> untuk</w:t>
      </w:r>
      <w:r w:rsidR="008306C6">
        <w:rPr>
          <w:sz w:val="24"/>
          <w:szCs w:val="24"/>
        </w:rPr>
        <w:t xml:space="preserve"> digunakan sebagai penanda aktivitas dan kegiatan yang dilakukan penutur atau </w:t>
      </w:r>
      <w:proofErr w:type="spellStart"/>
      <w:r w:rsidR="008306C6">
        <w:rPr>
          <w:sz w:val="24"/>
          <w:szCs w:val="24"/>
        </w:rPr>
        <w:t>petutur</w:t>
      </w:r>
      <w:proofErr w:type="spellEnd"/>
      <w:r w:rsidR="008306C6">
        <w:rPr>
          <w:sz w:val="24"/>
          <w:szCs w:val="24"/>
        </w:rPr>
        <w:t xml:space="preserve"> pada hari ini; </w:t>
      </w:r>
      <w:r w:rsidR="001363E7">
        <w:rPr>
          <w:sz w:val="24"/>
          <w:szCs w:val="24"/>
        </w:rPr>
        <w:t xml:space="preserve">data </w:t>
      </w:r>
      <w:r w:rsidR="008306C6">
        <w:rPr>
          <w:sz w:val="24"/>
          <w:szCs w:val="24"/>
        </w:rPr>
        <w:t xml:space="preserve">(29) </w:t>
      </w:r>
      <w:r w:rsidR="00CB73CC">
        <w:rPr>
          <w:sz w:val="24"/>
          <w:szCs w:val="24"/>
        </w:rPr>
        <w:t>menunjukkan</w:t>
      </w:r>
      <w:r w:rsidR="008306C6">
        <w:rPr>
          <w:sz w:val="24"/>
          <w:szCs w:val="24"/>
        </w:rPr>
        <w:t xml:space="preserve"> acuan waktu</w:t>
      </w:r>
      <w:r w:rsidR="00EB74E6">
        <w:rPr>
          <w:sz w:val="24"/>
          <w:szCs w:val="24"/>
        </w:rPr>
        <w:t xml:space="preserve"> untuk</w:t>
      </w:r>
      <w:r w:rsidR="008306C6">
        <w:rPr>
          <w:sz w:val="24"/>
          <w:szCs w:val="24"/>
        </w:rPr>
        <w:t xml:space="preserve"> digunakan sebagai penanda aktivitas dan kegiatan yang dilakukan penutur atau </w:t>
      </w:r>
      <w:proofErr w:type="spellStart"/>
      <w:r w:rsidR="008306C6">
        <w:rPr>
          <w:sz w:val="24"/>
          <w:szCs w:val="24"/>
        </w:rPr>
        <w:t>petutur</w:t>
      </w:r>
      <w:proofErr w:type="spellEnd"/>
      <w:r w:rsidR="008306C6">
        <w:rPr>
          <w:sz w:val="24"/>
          <w:szCs w:val="24"/>
        </w:rPr>
        <w:t xml:space="preserve"> pada pekan ini; </w:t>
      </w:r>
      <w:r w:rsidR="001363E7">
        <w:rPr>
          <w:sz w:val="24"/>
          <w:szCs w:val="24"/>
        </w:rPr>
        <w:t xml:space="preserve">data </w:t>
      </w:r>
      <w:r w:rsidR="008306C6">
        <w:rPr>
          <w:sz w:val="24"/>
          <w:szCs w:val="24"/>
        </w:rPr>
        <w:t>(30)</w:t>
      </w:r>
      <w:r w:rsidR="009A5262">
        <w:rPr>
          <w:sz w:val="24"/>
          <w:szCs w:val="24"/>
        </w:rPr>
        <w:t xml:space="preserve"> </w:t>
      </w:r>
      <w:r w:rsidR="00CB73CC">
        <w:rPr>
          <w:sz w:val="24"/>
          <w:szCs w:val="24"/>
        </w:rPr>
        <w:t>menunjukkan</w:t>
      </w:r>
      <w:r w:rsidR="00D76A01">
        <w:rPr>
          <w:sz w:val="24"/>
          <w:szCs w:val="24"/>
        </w:rPr>
        <w:t xml:space="preserve"> acuan waktu</w:t>
      </w:r>
      <w:r w:rsidR="00EB74E6">
        <w:rPr>
          <w:sz w:val="24"/>
          <w:szCs w:val="24"/>
        </w:rPr>
        <w:t xml:space="preserve"> untuk</w:t>
      </w:r>
      <w:r w:rsidR="00D76A01">
        <w:rPr>
          <w:sz w:val="24"/>
          <w:szCs w:val="24"/>
        </w:rPr>
        <w:t xml:space="preserve"> digunakan sebagai penanda aktivitas dan kegiatan yang dilakukan pen</w:t>
      </w:r>
      <w:r w:rsidR="007542FB">
        <w:rPr>
          <w:sz w:val="24"/>
          <w:szCs w:val="24"/>
        </w:rPr>
        <w:t xml:space="preserve">utur atau </w:t>
      </w:r>
      <w:proofErr w:type="spellStart"/>
      <w:r w:rsidR="007542FB">
        <w:rPr>
          <w:sz w:val="24"/>
          <w:szCs w:val="24"/>
        </w:rPr>
        <w:t>petutur</w:t>
      </w:r>
      <w:proofErr w:type="spellEnd"/>
      <w:r w:rsidR="007542FB">
        <w:rPr>
          <w:sz w:val="24"/>
          <w:szCs w:val="24"/>
        </w:rPr>
        <w:t xml:space="preserve"> pada </w:t>
      </w:r>
      <w:r w:rsidR="00D76A01">
        <w:rPr>
          <w:sz w:val="24"/>
          <w:szCs w:val="24"/>
        </w:rPr>
        <w:t>bulan</w:t>
      </w:r>
      <w:r w:rsidR="007542FB">
        <w:rPr>
          <w:sz w:val="24"/>
          <w:szCs w:val="24"/>
        </w:rPr>
        <w:t xml:space="preserve"> ini</w:t>
      </w:r>
      <w:r w:rsidR="00D76A01">
        <w:rPr>
          <w:sz w:val="24"/>
          <w:szCs w:val="24"/>
        </w:rPr>
        <w:t xml:space="preserve">; dan </w:t>
      </w:r>
      <w:r w:rsidR="001363E7">
        <w:rPr>
          <w:sz w:val="24"/>
          <w:szCs w:val="24"/>
        </w:rPr>
        <w:t xml:space="preserve">data </w:t>
      </w:r>
      <w:r w:rsidR="00D76A01">
        <w:rPr>
          <w:sz w:val="24"/>
          <w:szCs w:val="24"/>
        </w:rPr>
        <w:t xml:space="preserve">(31) </w:t>
      </w:r>
      <w:r w:rsidR="00CB73CC">
        <w:rPr>
          <w:sz w:val="24"/>
          <w:szCs w:val="24"/>
        </w:rPr>
        <w:t>menunjukkan</w:t>
      </w:r>
      <w:r w:rsidR="00D76A01">
        <w:rPr>
          <w:sz w:val="24"/>
          <w:szCs w:val="24"/>
        </w:rPr>
        <w:t xml:space="preserve"> acuan waktu</w:t>
      </w:r>
      <w:r w:rsidR="00EB74E6">
        <w:rPr>
          <w:sz w:val="24"/>
          <w:szCs w:val="24"/>
        </w:rPr>
        <w:t xml:space="preserve"> untuk</w:t>
      </w:r>
      <w:r w:rsidR="00D76A01">
        <w:rPr>
          <w:sz w:val="24"/>
          <w:szCs w:val="24"/>
        </w:rPr>
        <w:t xml:space="preserve"> digunakan sebagai penanda aktivitas dan kegiatan yang dilakukan penutur atau </w:t>
      </w:r>
      <w:proofErr w:type="spellStart"/>
      <w:r w:rsidR="00D76A01">
        <w:rPr>
          <w:sz w:val="24"/>
          <w:szCs w:val="24"/>
        </w:rPr>
        <w:t>petutur</w:t>
      </w:r>
      <w:proofErr w:type="spellEnd"/>
      <w:r w:rsidR="00D76A01">
        <w:rPr>
          <w:sz w:val="24"/>
          <w:szCs w:val="24"/>
        </w:rPr>
        <w:t xml:space="preserve"> pada tahun ini. </w:t>
      </w:r>
    </w:p>
    <w:p w14:paraId="0FAEAFEC" w14:textId="77777777" w:rsidR="00463EE7" w:rsidRDefault="00463EE7" w:rsidP="004C2632">
      <w:pPr>
        <w:pStyle w:val="TidakAdaSpasi"/>
        <w:spacing w:line="360" w:lineRule="auto"/>
        <w:jc w:val="both"/>
        <w:rPr>
          <w:sz w:val="24"/>
          <w:szCs w:val="24"/>
        </w:rPr>
      </w:pPr>
      <w:r>
        <w:rPr>
          <w:sz w:val="24"/>
          <w:szCs w:val="24"/>
        </w:rPr>
        <w:t xml:space="preserve">  Tabel 10. Data Deiksis Waktu yang Akan Datang</w:t>
      </w:r>
    </w:p>
    <w:tbl>
      <w:tblPr>
        <w:tblStyle w:val="KisiTabel"/>
        <w:tblW w:w="9072" w:type="dxa"/>
        <w:tblInd w:w="250" w:type="dxa"/>
        <w:tblLook w:val="04A0" w:firstRow="1" w:lastRow="0" w:firstColumn="1" w:lastColumn="0" w:noHBand="0" w:noVBand="1"/>
      </w:tblPr>
      <w:tblGrid>
        <w:gridCol w:w="1559"/>
        <w:gridCol w:w="1701"/>
        <w:gridCol w:w="5812"/>
      </w:tblGrid>
      <w:tr w:rsidR="00463EE7" w:rsidRPr="00E24BF9" w14:paraId="02CCDFE3" w14:textId="77777777" w:rsidTr="00DF5E16">
        <w:tc>
          <w:tcPr>
            <w:tcW w:w="1559" w:type="dxa"/>
            <w:tcBorders>
              <w:left w:val="nil"/>
              <w:bottom w:val="single" w:sz="4" w:space="0" w:color="auto"/>
              <w:right w:val="nil"/>
            </w:tcBorders>
          </w:tcPr>
          <w:p w14:paraId="3B9F9813" w14:textId="77777777" w:rsidR="00463EE7" w:rsidRPr="00E24BF9" w:rsidRDefault="00463EE7" w:rsidP="004C2632">
            <w:pPr>
              <w:pStyle w:val="TidakAdaSpasi"/>
              <w:spacing w:line="360" w:lineRule="auto"/>
              <w:jc w:val="both"/>
              <w:rPr>
                <w:b/>
              </w:rPr>
            </w:pPr>
            <w:r>
              <w:rPr>
                <w:b/>
              </w:rPr>
              <w:lastRenderedPageBreak/>
              <w:t>DWAD</w:t>
            </w:r>
          </w:p>
        </w:tc>
        <w:tc>
          <w:tcPr>
            <w:tcW w:w="1701" w:type="dxa"/>
            <w:tcBorders>
              <w:left w:val="nil"/>
              <w:bottom w:val="single" w:sz="4" w:space="0" w:color="auto"/>
              <w:right w:val="nil"/>
            </w:tcBorders>
          </w:tcPr>
          <w:p w14:paraId="7499D23D" w14:textId="77777777" w:rsidR="00463EE7" w:rsidRPr="00E24BF9" w:rsidRDefault="00463EE7" w:rsidP="004C2632">
            <w:pPr>
              <w:pStyle w:val="TidakAdaSpasi"/>
              <w:spacing w:line="360" w:lineRule="auto"/>
              <w:jc w:val="both"/>
              <w:rPr>
                <w:b/>
              </w:rPr>
            </w:pPr>
            <w:r w:rsidRPr="00E24BF9">
              <w:rPr>
                <w:b/>
              </w:rPr>
              <w:t>Artinya</w:t>
            </w:r>
          </w:p>
        </w:tc>
        <w:tc>
          <w:tcPr>
            <w:tcW w:w="5812" w:type="dxa"/>
            <w:tcBorders>
              <w:left w:val="nil"/>
              <w:bottom w:val="single" w:sz="4" w:space="0" w:color="auto"/>
              <w:right w:val="nil"/>
            </w:tcBorders>
          </w:tcPr>
          <w:p w14:paraId="4C2356FC" w14:textId="77777777" w:rsidR="00463EE7" w:rsidRPr="00E24BF9" w:rsidRDefault="00463EE7" w:rsidP="004C2632">
            <w:pPr>
              <w:pStyle w:val="TidakAdaSpasi"/>
              <w:spacing w:line="360" w:lineRule="auto"/>
              <w:jc w:val="both"/>
              <w:rPr>
                <w:b/>
              </w:rPr>
            </w:pPr>
            <w:r w:rsidRPr="00E24BF9">
              <w:rPr>
                <w:b/>
              </w:rPr>
              <w:t>Konteks Pertuturan</w:t>
            </w:r>
          </w:p>
        </w:tc>
      </w:tr>
      <w:tr w:rsidR="00463EE7" w:rsidRPr="00E24BF9" w14:paraId="4CDCD5F2" w14:textId="77777777" w:rsidTr="00DF5E16">
        <w:tc>
          <w:tcPr>
            <w:tcW w:w="1559" w:type="dxa"/>
            <w:tcBorders>
              <w:left w:val="nil"/>
              <w:bottom w:val="single" w:sz="4" w:space="0" w:color="auto"/>
              <w:right w:val="nil"/>
            </w:tcBorders>
          </w:tcPr>
          <w:p w14:paraId="08B5AEE1" w14:textId="77777777" w:rsidR="00463EE7" w:rsidRPr="00E24BF9" w:rsidRDefault="000E3EDE" w:rsidP="004C2632">
            <w:pPr>
              <w:pStyle w:val="TidakAdaSpasi"/>
              <w:numPr>
                <w:ilvl w:val="0"/>
                <w:numId w:val="3"/>
              </w:numPr>
              <w:spacing w:line="360" w:lineRule="auto"/>
              <w:ind w:left="317"/>
              <w:jc w:val="both"/>
            </w:pPr>
            <w:proofErr w:type="spellStart"/>
            <w:r>
              <w:rPr>
                <w:i/>
              </w:rPr>
              <w:t>Pea</w:t>
            </w:r>
            <w:proofErr w:type="spellEnd"/>
            <w:r>
              <w:rPr>
                <w:i/>
              </w:rPr>
              <w:t xml:space="preserve"> </w:t>
            </w:r>
          </w:p>
        </w:tc>
        <w:tc>
          <w:tcPr>
            <w:tcW w:w="1701" w:type="dxa"/>
            <w:tcBorders>
              <w:left w:val="nil"/>
              <w:bottom w:val="single" w:sz="4" w:space="0" w:color="auto"/>
              <w:right w:val="nil"/>
            </w:tcBorders>
          </w:tcPr>
          <w:p w14:paraId="3D02B60C" w14:textId="77777777" w:rsidR="00463EE7" w:rsidRPr="00E24BF9" w:rsidRDefault="000E3EDE" w:rsidP="004C2632">
            <w:pPr>
              <w:pStyle w:val="TidakAdaSpasi"/>
              <w:spacing w:line="360" w:lineRule="auto"/>
              <w:jc w:val="both"/>
            </w:pPr>
            <w:r>
              <w:t>Nanti</w:t>
            </w:r>
          </w:p>
        </w:tc>
        <w:tc>
          <w:tcPr>
            <w:tcW w:w="5812" w:type="dxa"/>
            <w:tcBorders>
              <w:left w:val="nil"/>
              <w:bottom w:val="single" w:sz="4" w:space="0" w:color="auto"/>
              <w:right w:val="nil"/>
            </w:tcBorders>
          </w:tcPr>
          <w:p w14:paraId="2C0EBFB2" w14:textId="77777777" w:rsidR="00463EE7" w:rsidRPr="00E24BF9" w:rsidRDefault="00AA2DCD" w:rsidP="004C2632">
            <w:pPr>
              <w:pStyle w:val="TidakAdaSpasi"/>
              <w:spacing w:line="360" w:lineRule="auto"/>
              <w:jc w:val="both"/>
            </w:pPr>
            <w:r>
              <w:rPr>
                <w:sz w:val="23"/>
                <w:szCs w:val="23"/>
              </w:rPr>
              <w:t>Acuan ini digunakan</w:t>
            </w:r>
            <w:r w:rsidR="004E0787">
              <w:rPr>
                <w:sz w:val="23"/>
                <w:szCs w:val="23"/>
              </w:rPr>
              <w:t xml:space="preserve"> dalam jangka waktu yang agak panjang</w:t>
            </w:r>
            <w:r>
              <w:rPr>
                <w:sz w:val="23"/>
                <w:szCs w:val="23"/>
              </w:rPr>
              <w:t xml:space="preserve"> setelah tuturan berlangsung (Dialek A)</w:t>
            </w:r>
          </w:p>
        </w:tc>
      </w:tr>
      <w:tr w:rsidR="00463EE7" w:rsidRPr="00E24BF9" w14:paraId="094644B6" w14:textId="77777777" w:rsidTr="00DF5E16">
        <w:tc>
          <w:tcPr>
            <w:tcW w:w="1559" w:type="dxa"/>
            <w:tcBorders>
              <w:left w:val="nil"/>
              <w:bottom w:val="single" w:sz="4" w:space="0" w:color="auto"/>
              <w:right w:val="nil"/>
            </w:tcBorders>
          </w:tcPr>
          <w:p w14:paraId="4F088D4A" w14:textId="77777777" w:rsidR="00463EE7" w:rsidRDefault="000E3EDE" w:rsidP="004C2632">
            <w:pPr>
              <w:pStyle w:val="TidakAdaSpasi"/>
              <w:numPr>
                <w:ilvl w:val="0"/>
                <w:numId w:val="3"/>
              </w:numPr>
              <w:spacing w:line="360" w:lineRule="auto"/>
              <w:ind w:left="317"/>
              <w:jc w:val="both"/>
              <w:rPr>
                <w:i/>
              </w:rPr>
            </w:pPr>
            <w:r>
              <w:rPr>
                <w:i/>
              </w:rPr>
              <w:t xml:space="preserve">Pede </w:t>
            </w:r>
          </w:p>
        </w:tc>
        <w:tc>
          <w:tcPr>
            <w:tcW w:w="1701" w:type="dxa"/>
            <w:tcBorders>
              <w:left w:val="nil"/>
              <w:bottom w:val="single" w:sz="4" w:space="0" w:color="auto"/>
              <w:right w:val="nil"/>
            </w:tcBorders>
          </w:tcPr>
          <w:p w14:paraId="16212AB3" w14:textId="77777777" w:rsidR="00463EE7" w:rsidRDefault="000E3EDE" w:rsidP="004C2632">
            <w:pPr>
              <w:pStyle w:val="TidakAdaSpasi"/>
              <w:spacing w:line="360" w:lineRule="auto"/>
              <w:jc w:val="both"/>
            </w:pPr>
            <w:r>
              <w:t>Nanti</w:t>
            </w:r>
          </w:p>
        </w:tc>
        <w:tc>
          <w:tcPr>
            <w:tcW w:w="5812" w:type="dxa"/>
            <w:tcBorders>
              <w:left w:val="nil"/>
              <w:bottom w:val="single" w:sz="4" w:space="0" w:color="auto"/>
              <w:right w:val="nil"/>
            </w:tcBorders>
          </w:tcPr>
          <w:p w14:paraId="116FCE33" w14:textId="77777777" w:rsidR="00463EE7" w:rsidRPr="00E24BF9" w:rsidRDefault="00AA2DCD" w:rsidP="004C2632">
            <w:pPr>
              <w:pStyle w:val="TidakAdaSpasi"/>
              <w:spacing w:line="360" w:lineRule="auto"/>
              <w:jc w:val="both"/>
            </w:pPr>
            <w:r>
              <w:rPr>
                <w:sz w:val="23"/>
                <w:szCs w:val="23"/>
              </w:rPr>
              <w:t xml:space="preserve">Acuan ini digunakan </w:t>
            </w:r>
            <w:r w:rsidR="004E4EC4">
              <w:rPr>
                <w:sz w:val="23"/>
                <w:szCs w:val="23"/>
              </w:rPr>
              <w:t>dalam jangka waktu yang</w:t>
            </w:r>
            <w:r w:rsidR="004E0787">
              <w:rPr>
                <w:sz w:val="23"/>
                <w:szCs w:val="23"/>
              </w:rPr>
              <w:t xml:space="preserve"> agak panjang</w:t>
            </w:r>
            <w:r w:rsidR="006C62D8">
              <w:rPr>
                <w:sz w:val="23"/>
                <w:szCs w:val="23"/>
              </w:rPr>
              <w:t xml:space="preserve"> </w:t>
            </w:r>
            <w:r>
              <w:rPr>
                <w:sz w:val="23"/>
                <w:szCs w:val="23"/>
              </w:rPr>
              <w:t>setelah tuturan berlangsung (Dialek B)</w:t>
            </w:r>
          </w:p>
        </w:tc>
      </w:tr>
      <w:tr w:rsidR="00463EE7" w:rsidRPr="00E24BF9" w14:paraId="20212D52" w14:textId="77777777" w:rsidTr="00DF5E16">
        <w:tc>
          <w:tcPr>
            <w:tcW w:w="1559" w:type="dxa"/>
            <w:tcBorders>
              <w:left w:val="nil"/>
              <w:right w:val="nil"/>
            </w:tcBorders>
          </w:tcPr>
          <w:p w14:paraId="67C6A6D9" w14:textId="77777777" w:rsidR="00463EE7" w:rsidRPr="00E24BF9" w:rsidRDefault="000E3EDE" w:rsidP="004C2632">
            <w:pPr>
              <w:pStyle w:val="TidakAdaSpasi"/>
              <w:numPr>
                <w:ilvl w:val="0"/>
                <w:numId w:val="3"/>
              </w:numPr>
              <w:spacing w:line="360" w:lineRule="auto"/>
              <w:ind w:left="317"/>
              <w:jc w:val="both"/>
              <w:rPr>
                <w:i/>
              </w:rPr>
            </w:pPr>
            <w:proofErr w:type="spellStart"/>
            <w:r>
              <w:rPr>
                <w:i/>
              </w:rPr>
              <w:t>nais</w:t>
            </w:r>
            <w:proofErr w:type="spellEnd"/>
            <w:r w:rsidR="00463EE7">
              <w:rPr>
                <w:i/>
              </w:rPr>
              <w:t xml:space="preserve"> </w:t>
            </w:r>
          </w:p>
        </w:tc>
        <w:tc>
          <w:tcPr>
            <w:tcW w:w="1701" w:type="dxa"/>
            <w:tcBorders>
              <w:left w:val="nil"/>
              <w:right w:val="nil"/>
            </w:tcBorders>
          </w:tcPr>
          <w:p w14:paraId="4AFBBD88" w14:textId="77777777" w:rsidR="00463EE7" w:rsidRPr="00E24BF9" w:rsidRDefault="000E3EDE" w:rsidP="004C2632">
            <w:pPr>
              <w:pStyle w:val="TidakAdaSpasi"/>
              <w:spacing w:line="360" w:lineRule="auto"/>
              <w:jc w:val="both"/>
            </w:pPr>
            <w:r>
              <w:t xml:space="preserve">Besok </w:t>
            </w:r>
          </w:p>
        </w:tc>
        <w:tc>
          <w:tcPr>
            <w:tcW w:w="5812" w:type="dxa"/>
            <w:tcBorders>
              <w:left w:val="nil"/>
              <w:right w:val="nil"/>
            </w:tcBorders>
          </w:tcPr>
          <w:p w14:paraId="36A2D70F" w14:textId="77777777" w:rsidR="00463EE7" w:rsidRPr="00E24BF9" w:rsidRDefault="00EA0F93" w:rsidP="004C2632">
            <w:pPr>
              <w:pStyle w:val="TidakAdaSpasi"/>
              <w:spacing w:line="360" w:lineRule="auto"/>
              <w:jc w:val="both"/>
            </w:pPr>
            <w:r>
              <w:t xml:space="preserve">Acuan ini digunakan </w:t>
            </w:r>
            <w:r>
              <w:rPr>
                <w:sz w:val="23"/>
                <w:szCs w:val="23"/>
              </w:rPr>
              <w:t xml:space="preserve">sehari setelah tuturan berlangsung </w:t>
            </w:r>
          </w:p>
        </w:tc>
      </w:tr>
      <w:tr w:rsidR="00463EE7" w:rsidRPr="00E24BF9" w14:paraId="6D4B87DE" w14:textId="77777777" w:rsidTr="00DF5E16">
        <w:tc>
          <w:tcPr>
            <w:tcW w:w="1559" w:type="dxa"/>
            <w:tcBorders>
              <w:left w:val="nil"/>
              <w:right w:val="nil"/>
            </w:tcBorders>
          </w:tcPr>
          <w:p w14:paraId="33D47895" w14:textId="77777777" w:rsidR="00463EE7" w:rsidRDefault="000E3EDE" w:rsidP="004C2632">
            <w:pPr>
              <w:pStyle w:val="TidakAdaSpasi"/>
              <w:numPr>
                <w:ilvl w:val="0"/>
                <w:numId w:val="3"/>
              </w:numPr>
              <w:spacing w:line="360" w:lineRule="auto"/>
              <w:ind w:left="317"/>
              <w:jc w:val="both"/>
              <w:rPr>
                <w:i/>
              </w:rPr>
            </w:pPr>
            <w:proofErr w:type="spellStart"/>
            <w:r>
              <w:rPr>
                <w:i/>
              </w:rPr>
              <w:t>ḏiḏisi</w:t>
            </w:r>
            <w:proofErr w:type="spellEnd"/>
          </w:p>
        </w:tc>
        <w:tc>
          <w:tcPr>
            <w:tcW w:w="1701" w:type="dxa"/>
            <w:tcBorders>
              <w:left w:val="nil"/>
              <w:right w:val="nil"/>
            </w:tcBorders>
          </w:tcPr>
          <w:p w14:paraId="7922C524" w14:textId="77777777" w:rsidR="00463EE7" w:rsidRDefault="000E3EDE" w:rsidP="004C2632">
            <w:pPr>
              <w:pStyle w:val="TidakAdaSpasi"/>
              <w:spacing w:line="360" w:lineRule="auto"/>
              <w:jc w:val="both"/>
            </w:pPr>
            <w:r>
              <w:t>Lusa</w:t>
            </w:r>
          </w:p>
        </w:tc>
        <w:tc>
          <w:tcPr>
            <w:tcW w:w="5812" w:type="dxa"/>
            <w:tcBorders>
              <w:left w:val="nil"/>
              <w:right w:val="nil"/>
            </w:tcBorders>
          </w:tcPr>
          <w:p w14:paraId="45F1EE30" w14:textId="77777777" w:rsidR="00463EE7" w:rsidRPr="00E24BF9" w:rsidRDefault="00EA0F93" w:rsidP="004C2632">
            <w:pPr>
              <w:pStyle w:val="TidakAdaSpasi"/>
              <w:spacing w:line="360" w:lineRule="auto"/>
              <w:jc w:val="both"/>
            </w:pPr>
            <w:r>
              <w:t xml:space="preserve">Acuan ini digunakan </w:t>
            </w:r>
            <w:r>
              <w:rPr>
                <w:sz w:val="23"/>
                <w:szCs w:val="23"/>
              </w:rPr>
              <w:t>dua hari setelah tuturan berlangsung</w:t>
            </w:r>
          </w:p>
        </w:tc>
      </w:tr>
      <w:tr w:rsidR="00463EE7" w:rsidRPr="00E24BF9" w14:paraId="543346EA" w14:textId="77777777" w:rsidTr="00DF5E16">
        <w:tc>
          <w:tcPr>
            <w:tcW w:w="1559" w:type="dxa"/>
            <w:tcBorders>
              <w:left w:val="nil"/>
              <w:right w:val="nil"/>
            </w:tcBorders>
          </w:tcPr>
          <w:p w14:paraId="05A84717" w14:textId="77777777" w:rsidR="00463EE7" w:rsidRDefault="000E3EDE" w:rsidP="004C2632">
            <w:pPr>
              <w:pStyle w:val="TidakAdaSpasi"/>
              <w:numPr>
                <w:ilvl w:val="0"/>
                <w:numId w:val="3"/>
              </w:numPr>
              <w:spacing w:line="360" w:lineRule="auto"/>
              <w:ind w:left="317"/>
              <w:jc w:val="both"/>
              <w:rPr>
                <w:i/>
              </w:rPr>
            </w:pPr>
            <w:proofErr w:type="spellStart"/>
            <w:r>
              <w:rPr>
                <w:i/>
              </w:rPr>
              <w:t>Tolu</w:t>
            </w:r>
            <w:proofErr w:type="spellEnd"/>
            <w:r>
              <w:rPr>
                <w:i/>
              </w:rPr>
              <w:t xml:space="preserve"> </w:t>
            </w:r>
            <w:proofErr w:type="spellStart"/>
            <w:r>
              <w:rPr>
                <w:i/>
              </w:rPr>
              <w:t>ḏisi</w:t>
            </w:r>
            <w:proofErr w:type="spellEnd"/>
            <w:r w:rsidR="00463EE7">
              <w:rPr>
                <w:i/>
              </w:rPr>
              <w:t xml:space="preserve"> </w:t>
            </w:r>
          </w:p>
        </w:tc>
        <w:tc>
          <w:tcPr>
            <w:tcW w:w="1701" w:type="dxa"/>
            <w:tcBorders>
              <w:left w:val="nil"/>
              <w:right w:val="nil"/>
            </w:tcBorders>
          </w:tcPr>
          <w:p w14:paraId="23BBDF26" w14:textId="77777777" w:rsidR="00463EE7" w:rsidRDefault="000E3EDE" w:rsidP="004C2632">
            <w:pPr>
              <w:pStyle w:val="TidakAdaSpasi"/>
              <w:spacing w:line="360" w:lineRule="auto"/>
              <w:jc w:val="both"/>
            </w:pPr>
            <w:r>
              <w:t>Tiga hari yang akan datang</w:t>
            </w:r>
          </w:p>
        </w:tc>
        <w:tc>
          <w:tcPr>
            <w:tcW w:w="5812" w:type="dxa"/>
            <w:tcBorders>
              <w:left w:val="nil"/>
              <w:right w:val="nil"/>
            </w:tcBorders>
          </w:tcPr>
          <w:p w14:paraId="796C8B92" w14:textId="77777777" w:rsidR="00463EE7" w:rsidRPr="00E24BF9" w:rsidRDefault="00EA0F93" w:rsidP="004C2632">
            <w:pPr>
              <w:pStyle w:val="TidakAdaSpasi"/>
              <w:spacing w:line="360" w:lineRule="auto"/>
              <w:jc w:val="both"/>
            </w:pPr>
            <w:r>
              <w:t xml:space="preserve">Acuan ini digunakan </w:t>
            </w:r>
            <w:r>
              <w:rPr>
                <w:sz w:val="23"/>
                <w:szCs w:val="23"/>
              </w:rPr>
              <w:t>tiga hari setelah tuturan berlangsung</w:t>
            </w:r>
          </w:p>
        </w:tc>
      </w:tr>
      <w:tr w:rsidR="00463EE7" w:rsidRPr="00E24BF9" w14:paraId="43AEC8CC" w14:textId="77777777" w:rsidTr="00DF5E16">
        <w:tc>
          <w:tcPr>
            <w:tcW w:w="1559" w:type="dxa"/>
            <w:tcBorders>
              <w:left w:val="nil"/>
              <w:right w:val="nil"/>
            </w:tcBorders>
          </w:tcPr>
          <w:p w14:paraId="4E3467FB" w14:textId="77777777" w:rsidR="00463EE7" w:rsidRDefault="000E3EDE" w:rsidP="004C2632">
            <w:pPr>
              <w:pStyle w:val="TidakAdaSpasi"/>
              <w:numPr>
                <w:ilvl w:val="0"/>
                <w:numId w:val="3"/>
              </w:numPr>
              <w:spacing w:line="360" w:lineRule="auto"/>
              <w:ind w:left="317"/>
              <w:jc w:val="both"/>
              <w:rPr>
                <w:i/>
              </w:rPr>
            </w:pPr>
            <w:r>
              <w:rPr>
                <w:i/>
              </w:rPr>
              <w:t xml:space="preserve">Upa </w:t>
            </w:r>
            <w:proofErr w:type="spellStart"/>
            <w:r>
              <w:rPr>
                <w:i/>
              </w:rPr>
              <w:t>ḏisi</w:t>
            </w:r>
            <w:proofErr w:type="spellEnd"/>
          </w:p>
        </w:tc>
        <w:tc>
          <w:tcPr>
            <w:tcW w:w="1701" w:type="dxa"/>
            <w:tcBorders>
              <w:left w:val="nil"/>
              <w:right w:val="nil"/>
            </w:tcBorders>
          </w:tcPr>
          <w:p w14:paraId="4B85F461" w14:textId="77777777" w:rsidR="00463EE7" w:rsidRDefault="000E3EDE" w:rsidP="004C2632">
            <w:pPr>
              <w:pStyle w:val="TidakAdaSpasi"/>
              <w:spacing w:line="360" w:lineRule="auto"/>
              <w:jc w:val="both"/>
            </w:pPr>
            <w:r>
              <w:t>Empat hari yang akan datang</w:t>
            </w:r>
          </w:p>
        </w:tc>
        <w:tc>
          <w:tcPr>
            <w:tcW w:w="5812" w:type="dxa"/>
            <w:tcBorders>
              <w:left w:val="nil"/>
              <w:right w:val="nil"/>
            </w:tcBorders>
          </w:tcPr>
          <w:p w14:paraId="6CFD122A" w14:textId="77777777" w:rsidR="00463EE7" w:rsidRPr="00E24BF9" w:rsidRDefault="00EA0F93" w:rsidP="004C2632">
            <w:pPr>
              <w:pStyle w:val="TidakAdaSpasi"/>
              <w:spacing w:line="360" w:lineRule="auto"/>
              <w:jc w:val="both"/>
            </w:pPr>
            <w:r>
              <w:t xml:space="preserve">Acuan ini digunakan </w:t>
            </w:r>
            <w:r>
              <w:rPr>
                <w:sz w:val="23"/>
                <w:szCs w:val="23"/>
              </w:rPr>
              <w:t>empat hari setelah tuturan berlangsung</w:t>
            </w:r>
          </w:p>
        </w:tc>
      </w:tr>
      <w:tr w:rsidR="000E3EDE" w:rsidRPr="00E24BF9" w14:paraId="5A1D8114" w14:textId="77777777" w:rsidTr="00DF5E16">
        <w:tc>
          <w:tcPr>
            <w:tcW w:w="1559" w:type="dxa"/>
            <w:tcBorders>
              <w:left w:val="nil"/>
              <w:right w:val="nil"/>
            </w:tcBorders>
          </w:tcPr>
          <w:p w14:paraId="235A178C" w14:textId="77777777" w:rsidR="000E3EDE" w:rsidRDefault="000E3EDE" w:rsidP="004C2632">
            <w:pPr>
              <w:pStyle w:val="TidakAdaSpasi"/>
              <w:numPr>
                <w:ilvl w:val="0"/>
                <w:numId w:val="3"/>
              </w:numPr>
              <w:spacing w:line="360" w:lineRule="auto"/>
              <w:ind w:left="317"/>
              <w:jc w:val="both"/>
              <w:rPr>
                <w:i/>
              </w:rPr>
            </w:pPr>
            <w:r>
              <w:rPr>
                <w:i/>
              </w:rPr>
              <w:t xml:space="preserve">Lima </w:t>
            </w:r>
            <w:proofErr w:type="spellStart"/>
            <w:r>
              <w:rPr>
                <w:i/>
              </w:rPr>
              <w:t>ḏisi</w:t>
            </w:r>
            <w:proofErr w:type="spellEnd"/>
          </w:p>
        </w:tc>
        <w:tc>
          <w:tcPr>
            <w:tcW w:w="1701" w:type="dxa"/>
            <w:tcBorders>
              <w:left w:val="nil"/>
              <w:right w:val="nil"/>
            </w:tcBorders>
          </w:tcPr>
          <w:p w14:paraId="52461CBE" w14:textId="77777777" w:rsidR="000E3EDE" w:rsidRDefault="000E3EDE" w:rsidP="004C2632">
            <w:pPr>
              <w:pStyle w:val="TidakAdaSpasi"/>
              <w:spacing w:line="360" w:lineRule="auto"/>
              <w:jc w:val="both"/>
            </w:pPr>
            <w:r>
              <w:t>Lima hari yang akan datang</w:t>
            </w:r>
          </w:p>
        </w:tc>
        <w:tc>
          <w:tcPr>
            <w:tcW w:w="5812" w:type="dxa"/>
            <w:tcBorders>
              <w:left w:val="nil"/>
              <w:right w:val="nil"/>
            </w:tcBorders>
          </w:tcPr>
          <w:p w14:paraId="66C9786B" w14:textId="77777777" w:rsidR="000E3EDE" w:rsidRDefault="00EA0F93" w:rsidP="004C2632">
            <w:pPr>
              <w:pStyle w:val="TidakAdaSpasi"/>
              <w:spacing w:line="360" w:lineRule="auto"/>
              <w:jc w:val="both"/>
            </w:pPr>
            <w:r>
              <w:t xml:space="preserve">Acuan ini digunakan </w:t>
            </w:r>
            <w:r>
              <w:rPr>
                <w:sz w:val="23"/>
                <w:szCs w:val="23"/>
              </w:rPr>
              <w:t>lima hari setelah tuturan berlangsung</w:t>
            </w:r>
          </w:p>
        </w:tc>
      </w:tr>
      <w:tr w:rsidR="00A87970" w:rsidRPr="00E24BF9" w14:paraId="03EC39A7" w14:textId="77777777" w:rsidTr="00DF5E16">
        <w:tc>
          <w:tcPr>
            <w:tcW w:w="1559" w:type="dxa"/>
            <w:tcBorders>
              <w:left w:val="nil"/>
              <w:right w:val="nil"/>
            </w:tcBorders>
          </w:tcPr>
          <w:p w14:paraId="38EDBECC" w14:textId="77777777" w:rsidR="00A87970" w:rsidRDefault="00A87970" w:rsidP="004C2632">
            <w:pPr>
              <w:pStyle w:val="TidakAdaSpasi"/>
              <w:numPr>
                <w:ilvl w:val="0"/>
                <w:numId w:val="3"/>
              </w:numPr>
              <w:spacing w:line="360" w:lineRule="auto"/>
              <w:ind w:left="317"/>
              <w:jc w:val="both"/>
              <w:rPr>
                <w:i/>
              </w:rPr>
            </w:pPr>
            <w:proofErr w:type="spellStart"/>
            <w:r>
              <w:rPr>
                <w:i/>
              </w:rPr>
              <w:t>Samporo</w:t>
            </w:r>
            <w:proofErr w:type="spellEnd"/>
            <w:r>
              <w:rPr>
                <w:i/>
              </w:rPr>
              <w:t xml:space="preserve"> wali</w:t>
            </w:r>
          </w:p>
        </w:tc>
        <w:tc>
          <w:tcPr>
            <w:tcW w:w="1701" w:type="dxa"/>
            <w:tcBorders>
              <w:left w:val="nil"/>
              <w:right w:val="nil"/>
            </w:tcBorders>
          </w:tcPr>
          <w:p w14:paraId="13BD6C7B" w14:textId="77777777" w:rsidR="00A87970" w:rsidRDefault="00A87970" w:rsidP="004C2632">
            <w:pPr>
              <w:pStyle w:val="TidakAdaSpasi"/>
              <w:spacing w:line="360" w:lineRule="auto"/>
              <w:jc w:val="both"/>
            </w:pPr>
            <w:r>
              <w:t>Sebentar lagi</w:t>
            </w:r>
          </w:p>
        </w:tc>
        <w:tc>
          <w:tcPr>
            <w:tcW w:w="5812" w:type="dxa"/>
            <w:tcBorders>
              <w:left w:val="nil"/>
              <w:right w:val="nil"/>
            </w:tcBorders>
          </w:tcPr>
          <w:p w14:paraId="64F77263" w14:textId="77777777" w:rsidR="00A87970" w:rsidRDefault="006C62D8" w:rsidP="004C2632">
            <w:pPr>
              <w:pStyle w:val="TidakAdaSpasi"/>
              <w:spacing w:line="360" w:lineRule="auto"/>
              <w:jc w:val="both"/>
            </w:pPr>
            <w:r>
              <w:t xml:space="preserve">Acuan ini digunakan </w:t>
            </w:r>
            <w:r>
              <w:rPr>
                <w:sz w:val="23"/>
                <w:szCs w:val="23"/>
              </w:rPr>
              <w:t>dalam jangka waktu yang pendek setelah tuturan berlangsung</w:t>
            </w:r>
          </w:p>
        </w:tc>
      </w:tr>
      <w:tr w:rsidR="00A87970" w:rsidRPr="00E24BF9" w14:paraId="443CCDB3" w14:textId="77777777" w:rsidTr="00DF5E16">
        <w:tc>
          <w:tcPr>
            <w:tcW w:w="1559" w:type="dxa"/>
            <w:tcBorders>
              <w:left w:val="nil"/>
              <w:right w:val="nil"/>
            </w:tcBorders>
          </w:tcPr>
          <w:p w14:paraId="186C6E8C" w14:textId="77777777" w:rsidR="00A87970" w:rsidRDefault="00A87970" w:rsidP="004C2632">
            <w:pPr>
              <w:pStyle w:val="TidakAdaSpasi"/>
              <w:numPr>
                <w:ilvl w:val="0"/>
                <w:numId w:val="3"/>
              </w:numPr>
              <w:spacing w:line="360" w:lineRule="auto"/>
              <w:ind w:left="317"/>
              <w:jc w:val="both"/>
              <w:rPr>
                <w:i/>
              </w:rPr>
            </w:pPr>
            <w:proofErr w:type="spellStart"/>
            <w:r>
              <w:rPr>
                <w:i/>
              </w:rPr>
              <w:t>Pea</w:t>
            </w:r>
            <w:proofErr w:type="spellEnd"/>
            <w:r>
              <w:rPr>
                <w:i/>
              </w:rPr>
              <w:t xml:space="preserve"> </w:t>
            </w:r>
            <w:proofErr w:type="spellStart"/>
            <w:r>
              <w:rPr>
                <w:i/>
              </w:rPr>
              <w:t>wa’u</w:t>
            </w:r>
            <w:proofErr w:type="spellEnd"/>
          </w:p>
        </w:tc>
        <w:tc>
          <w:tcPr>
            <w:tcW w:w="1701" w:type="dxa"/>
            <w:tcBorders>
              <w:left w:val="nil"/>
              <w:right w:val="nil"/>
            </w:tcBorders>
          </w:tcPr>
          <w:p w14:paraId="12D9B127" w14:textId="77777777" w:rsidR="00A87970" w:rsidRDefault="00A87970" w:rsidP="004C2632">
            <w:pPr>
              <w:pStyle w:val="TidakAdaSpasi"/>
              <w:spacing w:line="360" w:lineRule="auto"/>
              <w:jc w:val="both"/>
            </w:pPr>
            <w:r>
              <w:t>Nanti dulu</w:t>
            </w:r>
          </w:p>
        </w:tc>
        <w:tc>
          <w:tcPr>
            <w:tcW w:w="5812" w:type="dxa"/>
            <w:tcBorders>
              <w:left w:val="nil"/>
              <w:right w:val="nil"/>
            </w:tcBorders>
          </w:tcPr>
          <w:p w14:paraId="446DD2CD" w14:textId="77777777" w:rsidR="00A87970" w:rsidRDefault="006C62D8" w:rsidP="004C2632">
            <w:pPr>
              <w:pStyle w:val="TidakAdaSpasi"/>
              <w:spacing w:line="360" w:lineRule="auto"/>
              <w:jc w:val="both"/>
            </w:pPr>
            <w:r>
              <w:t xml:space="preserve">Acuan ini digunakan </w:t>
            </w:r>
            <w:r w:rsidR="00A53284">
              <w:rPr>
                <w:sz w:val="23"/>
                <w:szCs w:val="23"/>
              </w:rPr>
              <w:t xml:space="preserve">untuk waktu yang belum jelas </w:t>
            </w:r>
            <w:r>
              <w:rPr>
                <w:sz w:val="23"/>
                <w:szCs w:val="23"/>
              </w:rPr>
              <w:t>setelah tuturan berlangsung</w:t>
            </w:r>
          </w:p>
        </w:tc>
      </w:tr>
      <w:tr w:rsidR="00A87970" w:rsidRPr="00E24BF9" w14:paraId="782A0ECB" w14:textId="77777777" w:rsidTr="00DF5E16">
        <w:tc>
          <w:tcPr>
            <w:tcW w:w="1559" w:type="dxa"/>
            <w:tcBorders>
              <w:left w:val="nil"/>
              <w:right w:val="nil"/>
            </w:tcBorders>
          </w:tcPr>
          <w:p w14:paraId="6BAC33F3" w14:textId="77777777" w:rsidR="00A87970" w:rsidRDefault="00A87970" w:rsidP="004C2632">
            <w:pPr>
              <w:pStyle w:val="TidakAdaSpasi"/>
              <w:numPr>
                <w:ilvl w:val="0"/>
                <w:numId w:val="3"/>
              </w:numPr>
              <w:spacing w:line="360" w:lineRule="auto"/>
              <w:ind w:left="317"/>
              <w:jc w:val="both"/>
              <w:rPr>
                <w:i/>
              </w:rPr>
            </w:pPr>
            <w:r>
              <w:rPr>
                <w:i/>
              </w:rPr>
              <w:t xml:space="preserve">Nai </w:t>
            </w:r>
            <w:proofErr w:type="spellStart"/>
            <w:r>
              <w:rPr>
                <w:i/>
              </w:rPr>
              <w:t>siḏi</w:t>
            </w:r>
            <w:proofErr w:type="spellEnd"/>
          </w:p>
        </w:tc>
        <w:tc>
          <w:tcPr>
            <w:tcW w:w="1701" w:type="dxa"/>
            <w:tcBorders>
              <w:left w:val="nil"/>
              <w:right w:val="nil"/>
            </w:tcBorders>
          </w:tcPr>
          <w:p w14:paraId="4851EF02" w14:textId="77777777" w:rsidR="00A87970" w:rsidRDefault="00A87970" w:rsidP="004C2632">
            <w:pPr>
              <w:pStyle w:val="TidakAdaSpasi"/>
              <w:spacing w:line="360" w:lineRule="auto"/>
              <w:jc w:val="both"/>
            </w:pPr>
            <w:r>
              <w:t>Besok pagi</w:t>
            </w:r>
          </w:p>
        </w:tc>
        <w:tc>
          <w:tcPr>
            <w:tcW w:w="5812" w:type="dxa"/>
            <w:tcBorders>
              <w:left w:val="nil"/>
              <w:right w:val="nil"/>
            </w:tcBorders>
          </w:tcPr>
          <w:p w14:paraId="0A4AF1C7" w14:textId="77777777" w:rsidR="00FA497B" w:rsidRPr="00FA497B" w:rsidRDefault="00A53284" w:rsidP="004C2632">
            <w:pPr>
              <w:pStyle w:val="TidakAdaSpasi"/>
              <w:spacing w:line="360" w:lineRule="auto"/>
              <w:jc w:val="both"/>
              <w:rPr>
                <w:sz w:val="23"/>
                <w:szCs w:val="23"/>
              </w:rPr>
            </w:pPr>
            <w:r>
              <w:t xml:space="preserve">Acuan </w:t>
            </w:r>
            <w:r w:rsidR="00FA497B">
              <w:t xml:space="preserve">ini menerangkan </w:t>
            </w:r>
            <w:r w:rsidR="00FA497B">
              <w:rPr>
                <w:sz w:val="23"/>
                <w:szCs w:val="23"/>
              </w:rPr>
              <w:t>sudah pasti dan telah ditentukan waktu akan terjadinya peristiwa setelah tuturan berlangsung yaitu besok pagi</w:t>
            </w:r>
          </w:p>
        </w:tc>
      </w:tr>
      <w:tr w:rsidR="00A87970" w:rsidRPr="00E24BF9" w14:paraId="6A54C353" w14:textId="77777777" w:rsidTr="00DF5E16">
        <w:tc>
          <w:tcPr>
            <w:tcW w:w="1559" w:type="dxa"/>
            <w:tcBorders>
              <w:left w:val="nil"/>
              <w:right w:val="nil"/>
            </w:tcBorders>
          </w:tcPr>
          <w:p w14:paraId="00868819" w14:textId="77777777" w:rsidR="00A87970" w:rsidRDefault="00A87970" w:rsidP="004C2632">
            <w:pPr>
              <w:pStyle w:val="TidakAdaSpasi"/>
              <w:numPr>
                <w:ilvl w:val="0"/>
                <w:numId w:val="3"/>
              </w:numPr>
              <w:spacing w:line="360" w:lineRule="auto"/>
              <w:ind w:left="317"/>
              <w:jc w:val="both"/>
              <w:rPr>
                <w:i/>
              </w:rPr>
            </w:pPr>
            <w:r>
              <w:rPr>
                <w:i/>
              </w:rPr>
              <w:t>Nai sarai</w:t>
            </w:r>
          </w:p>
        </w:tc>
        <w:tc>
          <w:tcPr>
            <w:tcW w:w="1701" w:type="dxa"/>
            <w:tcBorders>
              <w:left w:val="nil"/>
              <w:right w:val="nil"/>
            </w:tcBorders>
          </w:tcPr>
          <w:p w14:paraId="441FCE6B" w14:textId="77777777" w:rsidR="00A87970" w:rsidRDefault="00A87970" w:rsidP="004C2632">
            <w:pPr>
              <w:pStyle w:val="TidakAdaSpasi"/>
              <w:spacing w:line="360" w:lineRule="auto"/>
              <w:jc w:val="both"/>
            </w:pPr>
            <w:r>
              <w:t>Besok siang</w:t>
            </w:r>
          </w:p>
        </w:tc>
        <w:tc>
          <w:tcPr>
            <w:tcW w:w="5812" w:type="dxa"/>
            <w:tcBorders>
              <w:left w:val="nil"/>
              <w:right w:val="nil"/>
            </w:tcBorders>
          </w:tcPr>
          <w:p w14:paraId="133EC693" w14:textId="77777777" w:rsidR="00A87970" w:rsidRDefault="00A53284" w:rsidP="004C2632">
            <w:pPr>
              <w:pStyle w:val="TidakAdaSpasi"/>
              <w:spacing w:line="360" w:lineRule="auto"/>
              <w:jc w:val="both"/>
            </w:pPr>
            <w:r>
              <w:t xml:space="preserve">Acuan ini </w:t>
            </w:r>
            <w:r w:rsidR="00FA497B">
              <w:t xml:space="preserve">menerangkan </w:t>
            </w:r>
            <w:r w:rsidR="00FA497B">
              <w:rPr>
                <w:sz w:val="23"/>
                <w:szCs w:val="23"/>
              </w:rPr>
              <w:t>sudah pasti dan telah ditentukan waktu akan terjadinya peristiwa setelah tuturan berlangsung yaitu besok siang</w:t>
            </w:r>
          </w:p>
        </w:tc>
      </w:tr>
      <w:tr w:rsidR="00A87970" w:rsidRPr="00E24BF9" w14:paraId="47CDAEA5" w14:textId="77777777" w:rsidTr="00DF5E16">
        <w:tc>
          <w:tcPr>
            <w:tcW w:w="1559" w:type="dxa"/>
            <w:tcBorders>
              <w:left w:val="nil"/>
              <w:right w:val="nil"/>
            </w:tcBorders>
          </w:tcPr>
          <w:p w14:paraId="50D643C2" w14:textId="77777777" w:rsidR="00A87970" w:rsidRDefault="00A87970" w:rsidP="004C2632">
            <w:pPr>
              <w:pStyle w:val="TidakAdaSpasi"/>
              <w:numPr>
                <w:ilvl w:val="0"/>
                <w:numId w:val="3"/>
              </w:numPr>
              <w:spacing w:line="360" w:lineRule="auto"/>
              <w:ind w:left="317"/>
              <w:jc w:val="both"/>
              <w:rPr>
                <w:i/>
              </w:rPr>
            </w:pPr>
            <w:r>
              <w:rPr>
                <w:i/>
              </w:rPr>
              <w:t xml:space="preserve">Nai </w:t>
            </w:r>
            <w:proofErr w:type="spellStart"/>
            <w:r>
              <w:rPr>
                <w:i/>
              </w:rPr>
              <w:t>sambia</w:t>
            </w:r>
            <w:proofErr w:type="spellEnd"/>
          </w:p>
        </w:tc>
        <w:tc>
          <w:tcPr>
            <w:tcW w:w="1701" w:type="dxa"/>
            <w:tcBorders>
              <w:left w:val="nil"/>
              <w:right w:val="nil"/>
            </w:tcBorders>
          </w:tcPr>
          <w:p w14:paraId="46F245F0" w14:textId="77777777" w:rsidR="00A87970" w:rsidRDefault="00A87970" w:rsidP="004C2632">
            <w:pPr>
              <w:pStyle w:val="TidakAdaSpasi"/>
              <w:spacing w:line="360" w:lineRule="auto"/>
              <w:jc w:val="both"/>
            </w:pPr>
            <w:r>
              <w:t xml:space="preserve">Besok siang </w:t>
            </w:r>
          </w:p>
        </w:tc>
        <w:tc>
          <w:tcPr>
            <w:tcW w:w="5812" w:type="dxa"/>
            <w:tcBorders>
              <w:left w:val="nil"/>
              <w:right w:val="nil"/>
            </w:tcBorders>
          </w:tcPr>
          <w:p w14:paraId="5771E792" w14:textId="77777777" w:rsidR="00A87970" w:rsidRDefault="00A53284" w:rsidP="004C2632">
            <w:pPr>
              <w:pStyle w:val="TidakAdaSpasi"/>
              <w:spacing w:line="360" w:lineRule="auto"/>
              <w:jc w:val="both"/>
            </w:pPr>
            <w:r>
              <w:t xml:space="preserve">Acuan ini </w:t>
            </w:r>
            <w:r w:rsidR="00FA497B">
              <w:t xml:space="preserve">menerangkan </w:t>
            </w:r>
            <w:r w:rsidR="00FA497B">
              <w:rPr>
                <w:sz w:val="23"/>
                <w:szCs w:val="23"/>
              </w:rPr>
              <w:t>sudah pasti dan telah ditentukan waktu akan terjadinya peristiwa setelah tuturan berlangsung yaitu besok sore</w:t>
            </w:r>
          </w:p>
        </w:tc>
      </w:tr>
      <w:tr w:rsidR="00A87970" w:rsidRPr="00E24BF9" w14:paraId="4918B090" w14:textId="77777777" w:rsidTr="00DF5E16">
        <w:tc>
          <w:tcPr>
            <w:tcW w:w="1559" w:type="dxa"/>
            <w:tcBorders>
              <w:left w:val="nil"/>
              <w:right w:val="nil"/>
            </w:tcBorders>
          </w:tcPr>
          <w:p w14:paraId="38B1CB48" w14:textId="77777777" w:rsidR="00A87970" w:rsidRDefault="00A87970" w:rsidP="004C2632">
            <w:pPr>
              <w:pStyle w:val="TidakAdaSpasi"/>
              <w:numPr>
                <w:ilvl w:val="0"/>
                <w:numId w:val="3"/>
              </w:numPr>
              <w:spacing w:line="360" w:lineRule="auto"/>
              <w:ind w:left="317"/>
              <w:jc w:val="both"/>
              <w:rPr>
                <w:i/>
              </w:rPr>
            </w:pPr>
            <w:r>
              <w:rPr>
                <w:i/>
              </w:rPr>
              <w:t xml:space="preserve">Nai </w:t>
            </w:r>
            <w:proofErr w:type="spellStart"/>
            <w:r>
              <w:rPr>
                <w:i/>
              </w:rPr>
              <w:t>sangaḏi</w:t>
            </w:r>
            <w:proofErr w:type="spellEnd"/>
          </w:p>
        </w:tc>
        <w:tc>
          <w:tcPr>
            <w:tcW w:w="1701" w:type="dxa"/>
            <w:tcBorders>
              <w:left w:val="nil"/>
              <w:right w:val="nil"/>
            </w:tcBorders>
          </w:tcPr>
          <w:p w14:paraId="17D04CBF" w14:textId="77777777" w:rsidR="00A87970" w:rsidRDefault="00A87970" w:rsidP="004C2632">
            <w:pPr>
              <w:pStyle w:val="TidakAdaSpasi"/>
              <w:spacing w:line="360" w:lineRule="auto"/>
              <w:jc w:val="both"/>
            </w:pPr>
            <w:r>
              <w:t>Besok malam</w:t>
            </w:r>
          </w:p>
        </w:tc>
        <w:tc>
          <w:tcPr>
            <w:tcW w:w="5812" w:type="dxa"/>
            <w:tcBorders>
              <w:left w:val="nil"/>
              <w:right w:val="nil"/>
            </w:tcBorders>
          </w:tcPr>
          <w:p w14:paraId="2D1CE8B8" w14:textId="77777777" w:rsidR="00A87970" w:rsidRDefault="00A53284" w:rsidP="004C2632">
            <w:pPr>
              <w:pStyle w:val="TidakAdaSpasi"/>
              <w:spacing w:line="360" w:lineRule="auto"/>
              <w:jc w:val="both"/>
            </w:pPr>
            <w:r>
              <w:t xml:space="preserve">Acuan ini </w:t>
            </w:r>
            <w:r w:rsidR="00FA497B">
              <w:t xml:space="preserve">menerangkan </w:t>
            </w:r>
            <w:r w:rsidR="00FA497B">
              <w:rPr>
                <w:sz w:val="23"/>
                <w:szCs w:val="23"/>
              </w:rPr>
              <w:t>sudah pasti dan telah ditentukan waktu akan terjadinya peristiwa setelah tuturan berlangsung yaitu besok malam</w:t>
            </w:r>
          </w:p>
        </w:tc>
      </w:tr>
      <w:tr w:rsidR="00313B21" w:rsidRPr="00E24BF9" w14:paraId="2703F547" w14:textId="77777777" w:rsidTr="00DF5E16">
        <w:tc>
          <w:tcPr>
            <w:tcW w:w="1559" w:type="dxa"/>
            <w:tcBorders>
              <w:left w:val="nil"/>
              <w:right w:val="nil"/>
            </w:tcBorders>
          </w:tcPr>
          <w:p w14:paraId="533A565C" w14:textId="77777777" w:rsidR="00313B21" w:rsidRDefault="00313B21" w:rsidP="004C2632">
            <w:pPr>
              <w:pStyle w:val="TidakAdaSpasi"/>
              <w:spacing w:line="360" w:lineRule="auto"/>
              <w:jc w:val="both"/>
              <w:rPr>
                <w:i/>
              </w:rPr>
            </w:pPr>
            <w:proofErr w:type="spellStart"/>
            <w:r>
              <w:rPr>
                <w:i/>
              </w:rPr>
              <w:t>Dsbnya</w:t>
            </w:r>
            <w:proofErr w:type="spellEnd"/>
            <w:r>
              <w:rPr>
                <w:i/>
              </w:rPr>
              <w:t xml:space="preserve">. </w:t>
            </w:r>
          </w:p>
        </w:tc>
        <w:tc>
          <w:tcPr>
            <w:tcW w:w="1701" w:type="dxa"/>
            <w:tcBorders>
              <w:left w:val="nil"/>
              <w:right w:val="nil"/>
            </w:tcBorders>
          </w:tcPr>
          <w:p w14:paraId="000FDD4B" w14:textId="77777777" w:rsidR="00313B21" w:rsidRDefault="00313B21" w:rsidP="004C2632">
            <w:pPr>
              <w:pStyle w:val="TidakAdaSpasi"/>
              <w:spacing w:line="360" w:lineRule="auto"/>
              <w:jc w:val="both"/>
            </w:pPr>
          </w:p>
        </w:tc>
        <w:tc>
          <w:tcPr>
            <w:tcW w:w="5812" w:type="dxa"/>
            <w:tcBorders>
              <w:left w:val="nil"/>
              <w:right w:val="nil"/>
            </w:tcBorders>
          </w:tcPr>
          <w:p w14:paraId="7BA93FDD" w14:textId="77777777" w:rsidR="00313B21" w:rsidRDefault="00313B21" w:rsidP="004C2632">
            <w:pPr>
              <w:pStyle w:val="TidakAdaSpasi"/>
              <w:spacing w:line="360" w:lineRule="auto"/>
              <w:jc w:val="both"/>
            </w:pPr>
          </w:p>
        </w:tc>
      </w:tr>
    </w:tbl>
    <w:p w14:paraId="5DE56CF3" w14:textId="77777777" w:rsidR="00463EE7" w:rsidRPr="00BC5DDE" w:rsidRDefault="00463EE7" w:rsidP="004C2632">
      <w:pPr>
        <w:pStyle w:val="TidakAdaSpasi"/>
        <w:spacing w:line="360" w:lineRule="auto"/>
        <w:ind w:left="120"/>
        <w:rPr>
          <w:sz w:val="14"/>
          <w:szCs w:val="24"/>
        </w:rPr>
      </w:pPr>
    </w:p>
    <w:p w14:paraId="45917D0B" w14:textId="5C03C46B" w:rsidR="00BC5DDE" w:rsidRDefault="00BC5DDE" w:rsidP="004C2632">
      <w:pPr>
        <w:pStyle w:val="TidakAdaSpasi"/>
        <w:spacing w:line="360" w:lineRule="auto"/>
        <w:ind w:left="120" w:firstLine="600"/>
        <w:jc w:val="both"/>
        <w:rPr>
          <w:sz w:val="24"/>
          <w:szCs w:val="24"/>
        </w:rPr>
      </w:pPr>
      <w:r>
        <w:rPr>
          <w:sz w:val="24"/>
          <w:szCs w:val="24"/>
        </w:rPr>
        <w:t xml:space="preserve">Data pada tabel 10 tersebut merupakan bentuk deiksis </w:t>
      </w:r>
      <w:r w:rsidR="00726DAA">
        <w:rPr>
          <w:sz w:val="24"/>
          <w:szCs w:val="24"/>
        </w:rPr>
        <w:t>waktu yang akan datang</w:t>
      </w:r>
      <w:r>
        <w:rPr>
          <w:sz w:val="24"/>
          <w:szCs w:val="24"/>
        </w:rPr>
        <w:t xml:space="preserve"> dalam bahasa Bima. Pada bentuk DWAD terdapat konteks tuturan seperti pada data (32)</w:t>
      </w:r>
      <w:r w:rsidR="004E4EC4">
        <w:rPr>
          <w:sz w:val="24"/>
          <w:szCs w:val="24"/>
        </w:rPr>
        <w:t xml:space="preserve"> dan (33)</w:t>
      </w:r>
      <w:r>
        <w:rPr>
          <w:sz w:val="24"/>
          <w:szCs w:val="24"/>
        </w:rPr>
        <w:t xml:space="preserve"> </w:t>
      </w:r>
      <w:r w:rsidR="00CB73CC">
        <w:rPr>
          <w:sz w:val="24"/>
          <w:szCs w:val="24"/>
        </w:rPr>
        <w:t>menunjukkan</w:t>
      </w:r>
      <w:r>
        <w:rPr>
          <w:sz w:val="24"/>
          <w:szCs w:val="24"/>
        </w:rPr>
        <w:t xml:space="preserve"> acuan waktu</w:t>
      </w:r>
      <w:r w:rsidR="00413398">
        <w:rPr>
          <w:sz w:val="24"/>
          <w:szCs w:val="24"/>
        </w:rPr>
        <w:t xml:space="preserve"> untuk</w:t>
      </w:r>
      <w:r>
        <w:rPr>
          <w:sz w:val="24"/>
          <w:szCs w:val="24"/>
        </w:rPr>
        <w:t xml:space="preserve"> digunakan sebagai penanda aktivitas dan</w:t>
      </w:r>
      <w:r w:rsidR="004B60C0">
        <w:rPr>
          <w:sz w:val="24"/>
          <w:szCs w:val="24"/>
        </w:rPr>
        <w:t xml:space="preserve"> kegiatan </w:t>
      </w:r>
      <w:r>
        <w:rPr>
          <w:sz w:val="24"/>
          <w:szCs w:val="24"/>
        </w:rPr>
        <w:t>dilakukan penutur</w:t>
      </w:r>
      <w:r w:rsidR="004E0787">
        <w:rPr>
          <w:sz w:val="24"/>
          <w:szCs w:val="24"/>
        </w:rPr>
        <w:t xml:space="preserve"> dalam jangka waktu yang agak panjang</w:t>
      </w:r>
      <w:r w:rsidR="00F36AE3">
        <w:rPr>
          <w:sz w:val="24"/>
          <w:szCs w:val="24"/>
        </w:rPr>
        <w:t xml:space="preserve"> setelah tuturan itu berlangsung</w:t>
      </w:r>
      <w:r>
        <w:rPr>
          <w:sz w:val="24"/>
          <w:szCs w:val="24"/>
        </w:rPr>
        <w:t>;</w:t>
      </w:r>
      <w:r w:rsidR="00D12935">
        <w:rPr>
          <w:sz w:val="24"/>
          <w:szCs w:val="24"/>
        </w:rPr>
        <w:t xml:space="preserve"> </w:t>
      </w:r>
      <w:r w:rsidR="00374B20">
        <w:rPr>
          <w:sz w:val="24"/>
          <w:szCs w:val="24"/>
        </w:rPr>
        <w:t xml:space="preserve">data </w:t>
      </w:r>
      <w:r w:rsidR="00D12935">
        <w:rPr>
          <w:sz w:val="24"/>
          <w:szCs w:val="24"/>
        </w:rPr>
        <w:t xml:space="preserve">(34) </w:t>
      </w:r>
      <w:r w:rsidR="00CB73CC">
        <w:rPr>
          <w:sz w:val="24"/>
          <w:szCs w:val="24"/>
        </w:rPr>
        <w:lastRenderedPageBreak/>
        <w:t>menunjukkan</w:t>
      </w:r>
      <w:r w:rsidR="007550A4">
        <w:rPr>
          <w:sz w:val="24"/>
          <w:szCs w:val="24"/>
        </w:rPr>
        <w:t xml:space="preserve"> acuan waktu untuk digunakan sebagai penanda aktivitas dan kegiatan dilakukan penutur sehari setelah tuturan itu berlangsung; </w:t>
      </w:r>
      <w:r w:rsidR="00374B20">
        <w:rPr>
          <w:sz w:val="24"/>
          <w:szCs w:val="24"/>
        </w:rPr>
        <w:t xml:space="preserve">data </w:t>
      </w:r>
      <w:r w:rsidR="007550A4">
        <w:rPr>
          <w:sz w:val="24"/>
          <w:szCs w:val="24"/>
        </w:rPr>
        <w:t xml:space="preserve">(35) </w:t>
      </w:r>
      <w:r w:rsidR="00CB73CC">
        <w:rPr>
          <w:sz w:val="24"/>
          <w:szCs w:val="24"/>
        </w:rPr>
        <w:t>menunjukkan</w:t>
      </w:r>
      <w:r w:rsidR="007550A4">
        <w:rPr>
          <w:sz w:val="24"/>
          <w:szCs w:val="24"/>
        </w:rPr>
        <w:t xml:space="preserve"> acuan waktu untuk digunakan sebagai penanda aktivitas dan kegiatan dilakukan penutur dua hari setelah tuturan itu berlangsung; </w:t>
      </w:r>
      <w:r w:rsidR="00374B20">
        <w:rPr>
          <w:sz w:val="24"/>
          <w:szCs w:val="24"/>
        </w:rPr>
        <w:t xml:space="preserve">data </w:t>
      </w:r>
      <w:r w:rsidR="007550A4">
        <w:rPr>
          <w:sz w:val="24"/>
          <w:szCs w:val="24"/>
        </w:rPr>
        <w:t xml:space="preserve">(36) </w:t>
      </w:r>
      <w:r w:rsidR="00CB73CC">
        <w:rPr>
          <w:sz w:val="24"/>
          <w:szCs w:val="24"/>
        </w:rPr>
        <w:t>menunjukkan</w:t>
      </w:r>
      <w:r w:rsidR="007550A4">
        <w:rPr>
          <w:sz w:val="24"/>
          <w:szCs w:val="24"/>
        </w:rPr>
        <w:t xml:space="preserve"> acuan waktu untuk digunakan sebagai penanda aktivitas dan kegiatan dilakukan penutur tiga hari setelah tuturan itu berlangsung; </w:t>
      </w:r>
      <w:r w:rsidR="00374B20">
        <w:rPr>
          <w:sz w:val="24"/>
          <w:szCs w:val="24"/>
        </w:rPr>
        <w:t xml:space="preserve">data </w:t>
      </w:r>
      <w:r w:rsidR="007550A4">
        <w:rPr>
          <w:sz w:val="24"/>
          <w:szCs w:val="24"/>
        </w:rPr>
        <w:t xml:space="preserve">(37) </w:t>
      </w:r>
      <w:r w:rsidR="00CB73CC">
        <w:rPr>
          <w:sz w:val="24"/>
          <w:szCs w:val="24"/>
        </w:rPr>
        <w:t>menunjukkan</w:t>
      </w:r>
      <w:r w:rsidR="007550A4">
        <w:rPr>
          <w:sz w:val="24"/>
          <w:szCs w:val="24"/>
        </w:rPr>
        <w:t xml:space="preserve"> acuan waktu untuk digunakan sebagai penanda aktivitas dan kegiatan dilakukan penutur empat hari setelah tuturan itu berlangsung; </w:t>
      </w:r>
      <w:r w:rsidR="00374B20">
        <w:rPr>
          <w:sz w:val="24"/>
          <w:szCs w:val="24"/>
        </w:rPr>
        <w:t xml:space="preserve">data </w:t>
      </w:r>
      <w:r w:rsidR="007550A4">
        <w:rPr>
          <w:sz w:val="24"/>
          <w:szCs w:val="24"/>
        </w:rPr>
        <w:t xml:space="preserve">(38) </w:t>
      </w:r>
      <w:r w:rsidR="00CB73CC">
        <w:rPr>
          <w:sz w:val="24"/>
          <w:szCs w:val="24"/>
        </w:rPr>
        <w:t>menunjukkan</w:t>
      </w:r>
      <w:r w:rsidR="00106ACE">
        <w:rPr>
          <w:sz w:val="24"/>
          <w:szCs w:val="24"/>
        </w:rPr>
        <w:t xml:space="preserve"> acuan waktu untuk digunakan sebagai penanda aktivitas dan kegiatan dilakukan penutur lima hari setelah tuturan itu berlangsung</w:t>
      </w:r>
      <w:r w:rsidR="000C3284">
        <w:rPr>
          <w:sz w:val="24"/>
          <w:szCs w:val="24"/>
        </w:rPr>
        <w:t xml:space="preserve">; </w:t>
      </w:r>
      <w:r w:rsidR="00374B20">
        <w:rPr>
          <w:sz w:val="24"/>
          <w:szCs w:val="24"/>
        </w:rPr>
        <w:t xml:space="preserve">data </w:t>
      </w:r>
      <w:r w:rsidR="000C3284">
        <w:rPr>
          <w:sz w:val="24"/>
          <w:szCs w:val="24"/>
        </w:rPr>
        <w:t xml:space="preserve">(39) </w:t>
      </w:r>
      <w:r w:rsidR="00CB73CC">
        <w:rPr>
          <w:sz w:val="24"/>
          <w:szCs w:val="24"/>
        </w:rPr>
        <w:t>menunjukkan</w:t>
      </w:r>
      <w:r w:rsidR="00C53302">
        <w:rPr>
          <w:sz w:val="24"/>
          <w:szCs w:val="24"/>
        </w:rPr>
        <w:t xml:space="preserve"> acuan waktu untuk digunakan sebagai penanda aktivitas dan kegiatan dilakukan penutur dalam jangka waktu yang pendek setelah tuturan itu berlangsung; </w:t>
      </w:r>
      <w:r w:rsidR="00374B20">
        <w:rPr>
          <w:sz w:val="24"/>
          <w:szCs w:val="24"/>
        </w:rPr>
        <w:t xml:space="preserve">data </w:t>
      </w:r>
      <w:r w:rsidR="00C53302">
        <w:rPr>
          <w:sz w:val="24"/>
          <w:szCs w:val="24"/>
        </w:rPr>
        <w:t xml:space="preserve">(40) </w:t>
      </w:r>
      <w:r w:rsidR="00CB73CC">
        <w:rPr>
          <w:sz w:val="24"/>
          <w:szCs w:val="24"/>
        </w:rPr>
        <w:t>menunjukkan</w:t>
      </w:r>
      <w:r w:rsidR="00C53302">
        <w:rPr>
          <w:sz w:val="24"/>
          <w:szCs w:val="24"/>
        </w:rPr>
        <w:t xml:space="preserve"> acuan waktu untuk digunakan sebagai penanda aktivitas dan kegiatan dilakukan penutur yang belum waktunya setelah tuturan itu berlangsung; </w:t>
      </w:r>
      <w:r w:rsidR="00374B20">
        <w:rPr>
          <w:sz w:val="24"/>
          <w:szCs w:val="24"/>
        </w:rPr>
        <w:t xml:space="preserve">data </w:t>
      </w:r>
      <w:r w:rsidR="00C53302">
        <w:rPr>
          <w:sz w:val="24"/>
          <w:szCs w:val="24"/>
        </w:rPr>
        <w:t xml:space="preserve">(41) </w:t>
      </w:r>
      <w:r w:rsidR="00CB73CC">
        <w:rPr>
          <w:sz w:val="24"/>
          <w:szCs w:val="24"/>
        </w:rPr>
        <w:t>menunjukkan</w:t>
      </w:r>
      <w:r w:rsidR="00C53302">
        <w:rPr>
          <w:sz w:val="24"/>
          <w:szCs w:val="24"/>
        </w:rPr>
        <w:t xml:space="preserve"> acuan waktu untuk digunakan sebagai penanda aktivitas dan kegiatan dilakukan penutur </w:t>
      </w:r>
      <w:r w:rsidR="00506CEA">
        <w:rPr>
          <w:sz w:val="24"/>
          <w:szCs w:val="24"/>
        </w:rPr>
        <w:t>besok pagi</w:t>
      </w:r>
      <w:r w:rsidR="00C53302">
        <w:rPr>
          <w:sz w:val="24"/>
          <w:szCs w:val="24"/>
        </w:rPr>
        <w:t xml:space="preserve"> setelah tuturan itu berlangsung</w:t>
      </w:r>
      <w:r w:rsidR="00506CEA">
        <w:rPr>
          <w:sz w:val="24"/>
          <w:szCs w:val="24"/>
        </w:rPr>
        <w:t>;</w:t>
      </w:r>
      <w:r w:rsidR="00374B20">
        <w:rPr>
          <w:sz w:val="24"/>
          <w:szCs w:val="24"/>
        </w:rPr>
        <w:t xml:space="preserve"> data</w:t>
      </w:r>
      <w:r w:rsidR="00506CEA">
        <w:rPr>
          <w:sz w:val="24"/>
          <w:szCs w:val="24"/>
        </w:rPr>
        <w:t xml:space="preserve"> (42) </w:t>
      </w:r>
      <w:r w:rsidR="00CB73CC">
        <w:rPr>
          <w:sz w:val="24"/>
          <w:szCs w:val="24"/>
        </w:rPr>
        <w:t>menunjukkan</w:t>
      </w:r>
      <w:r w:rsidR="00506CEA">
        <w:rPr>
          <w:sz w:val="24"/>
          <w:szCs w:val="24"/>
        </w:rPr>
        <w:t xml:space="preserve"> acuan waktu untuk digunakan sebagai penanda aktivitas dan kegiatan dilakukan penutur besok siang setelah tuturan itu berlangsung; </w:t>
      </w:r>
      <w:r w:rsidR="00374B20">
        <w:rPr>
          <w:sz w:val="24"/>
          <w:szCs w:val="24"/>
        </w:rPr>
        <w:t xml:space="preserve">data </w:t>
      </w:r>
      <w:r w:rsidR="00506CEA">
        <w:rPr>
          <w:sz w:val="24"/>
          <w:szCs w:val="24"/>
        </w:rPr>
        <w:t xml:space="preserve">(43) </w:t>
      </w:r>
      <w:r w:rsidR="00CB73CC">
        <w:rPr>
          <w:sz w:val="24"/>
          <w:szCs w:val="24"/>
        </w:rPr>
        <w:t>menunjukkan</w:t>
      </w:r>
      <w:r w:rsidR="00506CEA">
        <w:rPr>
          <w:sz w:val="24"/>
          <w:szCs w:val="24"/>
        </w:rPr>
        <w:t xml:space="preserve"> acuan waktu untuk digunakan sebagai penanda aktivitas dan kegiatan dilakukan penutur besok sore setelah tuturan itu berlangsung, dan </w:t>
      </w:r>
      <w:r w:rsidR="00374B20">
        <w:rPr>
          <w:sz w:val="24"/>
          <w:szCs w:val="24"/>
        </w:rPr>
        <w:t xml:space="preserve">data </w:t>
      </w:r>
      <w:r w:rsidR="00506CEA">
        <w:rPr>
          <w:sz w:val="24"/>
          <w:szCs w:val="24"/>
        </w:rPr>
        <w:t xml:space="preserve">(44) </w:t>
      </w:r>
      <w:r w:rsidR="00CB73CC">
        <w:rPr>
          <w:sz w:val="24"/>
          <w:szCs w:val="24"/>
        </w:rPr>
        <w:t>menunjukkan</w:t>
      </w:r>
      <w:r w:rsidR="00506CEA">
        <w:rPr>
          <w:sz w:val="24"/>
          <w:szCs w:val="24"/>
        </w:rPr>
        <w:t xml:space="preserve"> acuan waktu untuk digunakan sebagai penanda aktivitas dan kegiatan dilakukan penutur besok malam setelah tuturan itu berlangsung</w:t>
      </w:r>
      <w:r w:rsidR="00726DAA">
        <w:rPr>
          <w:sz w:val="24"/>
          <w:szCs w:val="24"/>
        </w:rPr>
        <w:t>.</w:t>
      </w:r>
    </w:p>
    <w:p w14:paraId="7976F5DF" w14:textId="77777777" w:rsidR="00463EE7" w:rsidRDefault="00463EE7" w:rsidP="004C2632">
      <w:pPr>
        <w:pStyle w:val="TidakAdaSpasi"/>
        <w:spacing w:line="360" w:lineRule="auto"/>
        <w:jc w:val="both"/>
        <w:rPr>
          <w:sz w:val="24"/>
          <w:szCs w:val="24"/>
        </w:rPr>
      </w:pPr>
      <w:r>
        <w:rPr>
          <w:sz w:val="24"/>
          <w:szCs w:val="24"/>
        </w:rPr>
        <w:t xml:space="preserve">  Tabel 11. Data Deiksis Waktu Lampau</w:t>
      </w:r>
    </w:p>
    <w:tbl>
      <w:tblPr>
        <w:tblStyle w:val="KisiTabel"/>
        <w:tblW w:w="9072" w:type="dxa"/>
        <w:tblInd w:w="250" w:type="dxa"/>
        <w:tblLook w:val="04A0" w:firstRow="1" w:lastRow="0" w:firstColumn="1" w:lastColumn="0" w:noHBand="0" w:noVBand="1"/>
      </w:tblPr>
      <w:tblGrid>
        <w:gridCol w:w="1701"/>
        <w:gridCol w:w="1275"/>
        <w:gridCol w:w="6096"/>
      </w:tblGrid>
      <w:tr w:rsidR="00463EE7" w:rsidRPr="00E24BF9" w14:paraId="3928E19D" w14:textId="77777777" w:rsidTr="0093782A">
        <w:tc>
          <w:tcPr>
            <w:tcW w:w="1701" w:type="dxa"/>
            <w:tcBorders>
              <w:left w:val="nil"/>
              <w:bottom w:val="single" w:sz="4" w:space="0" w:color="auto"/>
              <w:right w:val="nil"/>
            </w:tcBorders>
          </w:tcPr>
          <w:p w14:paraId="63C354E9" w14:textId="77777777" w:rsidR="00463EE7" w:rsidRPr="00E24BF9" w:rsidRDefault="00463EE7" w:rsidP="004C2632">
            <w:pPr>
              <w:pStyle w:val="TidakAdaSpasi"/>
              <w:spacing w:line="360" w:lineRule="auto"/>
              <w:jc w:val="both"/>
              <w:rPr>
                <w:b/>
              </w:rPr>
            </w:pPr>
            <w:r>
              <w:rPr>
                <w:b/>
              </w:rPr>
              <w:t>DWL</w:t>
            </w:r>
          </w:p>
        </w:tc>
        <w:tc>
          <w:tcPr>
            <w:tcW w:w="1275" w:type="dxa"/>
            <w:tcBorders>
              <w:left w:val="nil"/>
              <w:bottom w:val="single" w:sz="4" w:space="0" w:color="auto"/>
              <w:right w:val="nil"/>
            </w:tcBorders>
          </w:tcPr>
          <w:p w14:paraId="579D53DF" w14:textId="77777777" w:rsidR="00463EE7" w:rsidRPr="00E24BF9" w:rsidRDefault="00463EE7" w:rsidP="004C2632">
            <w:pPr>
              <w:pStyle w:val="TidakAdaSpasi"/>
              <w:spacing w:line="360" w:lineRule="auto"/>
              <w:jc w:val="both"/>
              <w:rPr>
                <w:b/>
              </w:rPr>
            </w:pPr>
            <w:r w:rsidRPr="00E24BF9">
              <w:rPr>
                <w:b/>
              </w:rPr>
              <w:t>Artinya</w:t>
            </w:r>
          </w:p>
        </w:tc>
        <w:tc>
          <w:tcPr>
            <w:tcW w:w="6096" w:type="dxa"/>
            <w:tcBorders>
              <w:left w:val="nil"/>
              <w:bottom w:val="single" w:sz="4" w:space="0" w:color="auto"/>
              <w:right w:val="nil"/>
            </w:tcBorders>
          </w:tcPr>
          <w:p w14:paraId="49A77B10" w14:textId="77777777" w:rsidR="00463EE7" w:rsidRPr="00E24BF9" w:rsidRDefault="00463EE7" w:rsidP="004C2632">
            <w:pPr>
              <w:pStyle w:val="TidakAdaSpasi"/>
              <w:spacing w:line="360" w:lineRule="auto"/>
              <w:jc w:val="both"/>
              <w:rPr>
                <w:b/>
              </w:rPr>
            </w:pPr>
            <w:r w:rsidRPr="00E24BF9">
              <w:rPr>
                <w:b/>
              </w:rPr>
              <w:t>Konteks Pertuturan</w:t>
            </w:r>
          </w:p>
        </w:tc>
      </w:tr>
      <w:tr w:rsidR="00463EE7" w:rsidRPr="00E24BF9" w14:paraId="11D4D3B5" w14:textId="77777777" w:rsidTr="0093782A">
        <w:tc>
          <w:tcPr>
            <w:tcW w:w="1701" w:type="dxa"/>
            <w:tcBorders>
              <w:left w:val="nil"/>
              <w:bottom w:val="single" w:sz="4" w:space="0" w:color="auto"/>
              <w:right w:val="nil"/>
            </w:tcBorders>
          </w:tcPr>
          <w:p w14:paraId="706424D7" w14:textId="77777777" w:rsidR="00463EE7" w:rsidRPr="00FD11DE" w:rsidRDefault="00FD11DE" w:rsidP="004C2632">
            <w:pPr>
              <w:pStyle w:val="TidakAdaSpasi"/>
              <w:numPr>
                <w:ilvl w:val="0"/>
                <w:numId w:val="3"/>
              </w:numPr>
              <w:spacing w:line="360" w:lineRule="auto"/>
              <w:ind w:left="317"/>
              <w:jc w:val="both"/>
              <w:rPr>
                <w:i/>
              </w:rPr>
            </w:pPr>
            <w:proofErr w:type="spellStart"/>
            <w:r w:rsidRPr="00FD11DE">
              <w:rPr>
                <w:i/>
              </w:rPr>
              <w:t>Awina</w:t>
            </w:r>
            <w:proofErr w:type="spellEnd"/>
          </w:p>
        </w:tc>
        <w:tc>
          <w:tcPr>
            <w:tcW w:w="1275" w:type="dxa"/>
            <w:tcBorders>
              <w:left w:val="nil"/>
              <w:bottom w:val="single" w:sz="4" w:space="0" w:color="auto"/>
              <w:right w:val="nil"/>
            </w:tcBorders>
          </w:tcPr>
          <w:p w14:paraId="4CE64005" w14:textId="77777777" w:rsidR="00463EE7" w:rsidRPr="00E24BF9" w:rsidRDefault="00FD11DE" w:rsidP="004C2632">
            <w:pPr>
              <w:pStyle w:val="TidakAdaSpasi"/>
              <w:spacing w:line="360" w:lineRule="auto"/>
              <w:jc w:val="both"/>
            </w:pPr>
            <w:r>
              <w:t>Kemarin</w:t>
            </w:r>
          </w:p>
        </w:tc>
        <w:tc>
          <w:tcPr>
            <w:tcW w:w="6096" w:type="dxa"/>
            <w:tcBorders>
              <w:left w:val="nil"/>
              <w:bottom w:val="single" w:sz="4" w:space="0" w:color="auto"/>
              <w:right w:val="nil"/>
            </w:tcBorders>
          </w:tcPr>
          <w:p w14:paraId="3832D9A8" w14:textId="77777777" w:rsidR="0078339C" w:rsidRPr="0078339C" w:rsidRDefault="0078339C" w:rsidP="004C2632">
            <w:pPr>
              <w:pStyle w:val="TidakAdaSpasi"/>
              <w:spacing w:line="360" w:lineRule="auto"/>
              <w:jc w:val="both"/>
              <w:rPr>
                <w:sz w:val="23"/>
                <w:szCs w:val="23"/>
              </w:rPr>
            </w:pPr>
            <w:r>
              <w:t xml:space="preserve">Acuan ini menerangkan </w:t>
            </w:r>
            <w:r>
              <w:rPr>
                <w:sz w:val="23"/>
                <w:szCs w:val="23"/>
              </w:rPr>
              <w:t>sesuatu sudah pasti terjadi dan kejadian yang terjadi satu hari sebelum tuturan berlangsung</w:t>
            </w:r>
          </w:p>
        </w:tc>
      </w:tr>
      <w:tr w:rsidR="00463EE7" w:rsidRPr="00E24BF9" w14:paraId="5476D59C" w14:textId="77777777" w:rsidTr="0093782A">
        <w:tc>
          <w:tcPr>
            <w:tcW w:w="1701" w:type="dxa"/>
            <w:tcBorders>
              <w:left w:val="nil"/>
              <w:bottom w:val="single" w:sz="4" w:space="0" w:color="auto"/>
              <w:right w:val="nil"/>
            </w:tcBorders>
          </w:tcPr>
          <w:p w14:paraId="2CCA79C8" w14:textId="77777777" w:rsidR="00463EE7" w:rsidRDefault="007C711A" w:rsidP="004C2632">
            <w:pPr>
              <w:pStyle w:val="TidakAdaSpasi"/>
              <w:numPr>
                <w:ilvl w:val="0"/>
                <w:numId w:val="3"/>
              </w:numPr>
              <w:spacing w:line="360" w:lineRule="auto"/>
              <w:ind w:left="317"/>
              <w:jc w:val="both"/>
              <w:rPr>
                <w:i/>
              </w:rPr>
            </w:pPr>
            <w:proofErr w:type="spellStart"/>
            <w:r>
              <w:rPr>
                <w:i/>
              </w:rPr>
              <w:t>A</w:t>
            </w:r>
            <w:r w:rsidR="00FD11DE">
              <w:rPr>
                <w:i/>
              </w:rPr>
              <w:t>kandena</w:t>
            </w:r>
            <w:proofErr w:type="spellEnd"/>
          </w:p>
        </w:tc>
        <w:tc>
          <w:tcPr>
            <w:tcW w:w="1275" w:type="dxa"/>
            <w:tcBorders>
              <w:left w:val="nil"/>
              <w:bottom w:val="single" w:sz="4" w:space="0" w:color="auto"/>
              <w:right w:val="nil"/>
            </w:tcBorders>
          </w:tcPr>
          <w:p w14:paraId="6EAEBBE1" w14:textId="77777777" w:rsidR="00463EE7" w:rsidRDefault="00FD11DE" w:rsidP="004C2632">
            <w:pPr>
              <w:pStyle w:val="TidakAdaSpasi"/>
              <w:spacing w:line="360" w:lineRule="auto"/>
              <w:jc w:val="both"/>
            </w:pPr>
            <w:r>
              <w:t xml:space="preserve">Tadi </w:t>
            </w:r>
          </w:p>
        </w:tc>
        <w:tc>
          <w:tcPr>
            <w:tcW w:w="6096" w:type="dxa"/>
            <w:tcBorders>
              <w:left w:val="nil"/>
              <w:bottom w:val="single" w:sz="4" w:space="0" w:color="auto"/>
              <w:right w:val="nil"/>
            </w:tcBorders>
          </w:tcPr>
          <w:p w14:paraId="406A98DB" w14:textId="77777777" w:rsidR="00463EE7" w:rsidRPr="00E24BF9" w:rsidRDefault="0078339C" w:rsidP="004C2632">
            <w:pPr>
              <w:pStyle w:val="TidakAdaSpasi"/>
              <w:spacing w:line="360" w:lineRule="auto"/>
              <w:jc w:val="both"/>
            </w:pPr>
            <w:r>
              <w:t xml:space="preserve">Acuan ini menerangkan </w:t>
            </w:r>
            <w:r>
              <w:rPr>
                <w:sz w:val="23"/>
                <w:szCs w:val="23"/>
              </w:rPr>
              <w:t>sesuatu sudah pasti terjadi dan kejadian yang terjadi hari itu sebelum tuturan berlangsung</w:t>
            </w:r>
          </w:p>
        </w:tc>
      </w:tr>
      <w:tr w:rsidR="00463EE7" w:rsidRPr="00E24BF9" w14:paraId="570A12F2" w14:textId="77777777" w:rsidTr="0093782A">
        <w:tc>
          <w:tcPr>
            <w:tcW w:w="1701" w:type="dxa"/>
            <w:tcBorders>
              <w:left w:val="nil"/>
              <w:right w:val="nil"/>
            </w:tcBorders>
          </w:tcPr>
          <w:p w14:paraId="6DEDA985" w14:textId="77777777" w:rsidR="00463EE7" w:rsidRPr="00E24BF9" w:rsidRDefault="007C711A" w:rsidP="004C2632">
            <w:pPr>
              <w:pStyle w:val="TidakAdaSpasi"/>
              <w:numPr>
                <w:ilvl w:val="0"/>
                <w:numId w:val="3"/>
              </w:numPr>
              <w:spacing w:line="360" w:lineRule="auto"/>
              <w:ind w:left="317"/>
              <w:jc w:val="both"/>
              <w:rPr>
                <w:i/>
              </w:rPr>
            </w:pPr>
            <w:proofErr w:type="spellStart"/>
            <w:r>
              <w:rPr>
                <w:i/>
              </w:rPr>
              <w:t>ḏiḏina</w:t>
            </w:r>
            <w:proofErr w:type="spellEnd"/>
          </w:p>
        </w:tc>
        <w:tc>
          <w:tcPr>
            <w:tcW w:w="1275" w:type="dxa"/>
            <w:tcBorders>
              <w:left w:val="nil"/>
              <w:right w:val="nil"/>
            </w:tcBorders>
          </w:tcPr>
          <w:p w14:paraId="518D4A14" w14:textId="77777777" w:rsidR="00463EE7" w:rsidRPr="00E24BF9" w:rsidRDefault="007C711A" w:rsidP="004C2632">
            <w:pPr>
              <w:pStyle w:val="TidakAdaSpasi"/>
              <w:spacing w:line="360" w:lineRule="auto"/>
              <w:jc w:val="both"/>
            </w:pPr>
            <w:r>
              <w:t>Dua hari yang lalu</w:t>
            </w:r>
          </w:p>
        </w:tc>
        <w:tc>
          <w:tcPr>
            <w:tcW w:w="6096" w:type="dxa"/>
            <w:tcBorders>
              <w:left w:val="nil"/>
              <w:right w:val="nil"/>
            </w:tcBorders>
          </w:tcPr>
          <w:p w14:paraId="345FB75C" w14:textId="77777777" w:rsidR="00463EE7" w:rsidRPr="00E24BF9" w:rsidRDefault="0078339C" w:rsidP="004C2632">
            <w:pPr>
              <w:pStyle w:val="TidakAdaSpasi"/>
              <w:spacing w:line="360" w:lineRule="auto"/>
              <w:jc w:val="both"/>
            </w:pPr>
            <w:r>
              <w:t xml:space="preserve">Acuan ini menerangkan </w:t>
            </w:r>
            <w:r>
              <w:rPr>
                <w:sz w:val="23"/>
                <w:szCs w:val="23"/>
              </w:rPr>
              <w:t>sesuatu sudah pasti terjadi dan kejadian yang terjadi dua hari sebelum tuturan berlangsung</w:t>
            </w:r>
          </w:p>
        </w:tc>
      </w:tr>
      <w:tr w:rsidR="00463EE7" w:rsidRPr="00E24BF9" w14:paraId="0AC4EFC2" w14:textId="77777777" w:rsidTr="0093782A">
        <w:tc>
          <w:tcPr>
            <w:tcW w:w="1701" w:type="dxa"/>
            <w:tcBorders>
              <w:left w:val="nil"/>
              <w:right w:val="nil"/>
            </w:tcBorders>
          </w:tcPr>
          <w:p w14:paraId="3885B58A" w14:textId="77777777" w:rsidR="00463EE7" w:rsidRDefault="007C711A" w:rsidP="004C2632">
            <w:pPr>
              <w:pStyle w:val="TidakAdaSpasi"/>
              <w:numPr>
                <w:ilvl w:val="0"/>
                <w:numId w:val="3"/>
              </w:numPr>
              <w:spacing w:line="360" w:lineRule="auto"/>
              <w:ind w:left="317"/>
              <w:jc w:val="both"/>
              <w:rPr>
                <w:i/>
              </w:rPr>
            </w:pPr>
            <w:proofErr w:type="spellStart"/>
            <w:r>
              <w:rPr>
                <w:i/>
              </w:rPr>
              <w:t>Toluḏina</w:t>
            </w:r>
            <w:proofErr w:type="spellEnd"/>
          </w:p>
        </w:tc>
        <w:tc>
          <w:tcPr>
            <w:tcW w:w="1275" w:type="dxa"/>
            <w:tcBorders>
              <w:left w:val="nil"/>
              <w:right w:val="nil"/>
            </w:tcBorders>
          </w:tcPr>
          <w:p w14:paraId="7C9250FC" w14:textId="77777777" w:rsidR="00463EE7" w:rsidRDefault="007C711A" w:rsidP="004C2632">
            <w:pPr>
              <w:pStyle w:val="TidakAdaSpasi"/>
              <w:spacing w:line="360" w:lineRule="auto"/>
              <w:jc w:val="both"/>
            </w:pPr>
            <w:r>
              <w:t>Tiga hari yang lalu</w:t>
            </w:r>
          </w:p>
        </w:tc>
        <w:tc>
          <w:tcPr>
            <w:tcW w:w="6096" w:type="dxa"/>
            <w:tcBorders>
              <w:left w:val="nil"/>
              <w:right w:val="nil"/>
            </w:tcBorders>
          </w:tcPr>
          <w:p w14:paraId="1439DC4B" w14:textId="77777777" w:rsidR="00463EE7" w:rsidRPr="00E24BF9" w:rsidRDefault="0078339C" w:rsidP="004C2632">
            <w:pPr>
              <w:pStyle w:val="TidakAdaSpasi"/>
              <w:spacing w:line="360" w:lineRule="auto"/>
              <w:jc w:val="both"/>
            </w:pPr>
            <w:r>
              <w:t xml:space="preserve">Acuan ini menerangkan </w:t>
            </w:r>
            <w:r>
              <w:rPr>
                <w:sz w:val="23"/>
                <w:szCs w:val="23"/>
              </w:rPr>
              <w:t>sesuatu sudah pasti terjadi dan kejadian yang terjadi tiga hari sebelum tuturan berlangsung</w:t>
            </w:r>
          </w:p>
        </w:tc>
      </w:tr>
      <w:tr w:rsidR="00463EE7" w:rsidRPr="00E24BF9" w14:paraId="7F10A074" w14:textId="77777777" w:rsidTr="0093782A">
        <w:tc>
          <w:tcPr>
            <w:tcW w:w="1701" w:type="dxa"/>
            <w:tcBorders>
              <w:left w:val="nil"/>
              <w:right w:val="nil"/>
            </w:tcBorders>
          </w:tcPr>
          <w:p w14:paraId="402E9608" w14:textId="77777777" w:rsidR="00463EE7" w:rsidRDefault="007C711A" w:rsidP="004C2632">
            <w:pPr>
              <w:pStyle w:val="TidakAdaSpasi"/>
              <w:numPr>
                <w:ilvl w:val="0"/>
                <w:numId w:val="3"/>
              </w:numPr>
              <w:spacing w:line="360" w:lineRule="auto"/>
              <w:ind w:left="317"/>
              <w:jc w:val="both"/>
              <w:rPr>
                <w:i/>
              </w:rPr>
            </w:pPr>
            <w:proofErr w:type="spellStart"/>
            <w:r>
              <w:rPr>
                <w:i/>
              </w:rPr>
              <w:t>Upaḏina</w:t>
            </w:r>
            <w:proofErr w:type="spellEnd"/>
          </w:p>
        </w:tc>
        <w:tc>
          <w:tcPr>
            <w:tcW w:w="1275" w:type="dxa"/>
            <w:tcBorders>
              <w:left w:val="nil"/>
              <w:right w:val="nil"/>
            </w:tcBorders>
          </w:tcPr>
          <w:p w14:paraId="563E7F5B" w14:textId="77777777" w:rsidR="00463EE7" w:rsidRDefault="007C711A" w:rsidP="004C2632">
            <w:pPr>
              <w:pStyle w:val="TidakAdaSpasi"/>
              <w:spacing w:line="360" w:lineRule="auto"/>
              <w:jc w:val="both"/>
            </w:pPr>
            <w:r>
              <w:t>Empat hari yang lalu</w:t>
            </w:r>
          </w:p>
        </w:tc>
        <w:tc>
          <w:tcPr>
            <w:tcW w:w="6096" w:type="dxa"/>
            <w:tcBorders>
              <w:left w:val="nil"/>
              <w:right w:val="nil"/>
            </w:tcBorders>
          </w:tcPr>
          <w:p w14:paraId="36A8A6B8" w14:textId="77777777" w:rsidR="00463EE7" w:rsidRPr="00E24BF9" w:rsidRDefault="0078339C" w:rsidP="004C2632">
            <w:pPr>
              <w:pStyle w:val="TidakAdaSpasi"/>
              <w:spacing w:line="360" w:lineRule="auto"/>
              <w:jc w:val="both"/>
            </w:pPr>
            <w:r>
              <w:t xml:space="preserve">Acuan ini menerangkan </w:t>
            </w:r>
            <w:r>
              <w:rPr>
                <w:sz w:val="23"/>
                <w:szCs w:val="23"/>
              </w:rPr>
              <w:t>sesuatu sudah pasti terjadi dan kejadian yang terjadi empat hari sebelum tuturan berlangsung</w:t>
            </w:r>
          </w:p>
        </w:tc>
      </w:tr>
      <w:tr w:rsidR="00463EE7" w:rsidRPr="00E24BF9" w14:paraId="1D92AD6C" w14:textId="77777777" w:rsidTr="0093782A">
        <w:tc>
          <w:tcPr>
            <w:tcW w:w="1701" w:type="dxa"/>
            <w:tcBorders>
              <w:left w:val="nil"/>
              <w:right w:val="nil"/>
            </w:tcBorders>
          </w:tcPr>
          <w:p w14:paraId="3BE88A83" w14:textId="77777777" w:rsidR="00463EE7" w:rsidRDefault="007C711A" w:rsidP="004C2632">
            <w:pPr>
              <w:pStyle w:val="TidakAdaSpasi"/>
              <w:numPr>
                <w:ilvl w:val="0"/>
                <w:numId w:val="3"/>
              </w:numPr>
              <w:spacing w:line="360" w:lineRule="auto"/>
              <w:ind w:left="317"/>
              <w:jc w:val="both"/>
              <w:rPr>
                <w:i/>
              </w:rPr>
            </w:pPr>
            <w:proofErr w:type="spellStart"/>
            <w:r>
              <w:rPr>
                <w:i/>
              </w:rPr>
              <w:t>limaḏina</w:t>
            </w:r>
            <w:proofErr w:type="spellEnd"/>
          </w:p>
        </w:tc>
        <w:tc>
          <w:tcPr>
            <w:tcW w:w="1275" w:type="dxa"/>
            <w:tcBorders>
              <w:left w:val="nil"/>
              <w:right w:val="nil"/>
            </w:tcBorders>
          </w:tcPr>
          <w:p w14:paraId="63168D8B" w14:textId="77777777" w:rsidR="00463EE7" w:rsidRDefault="007C711A" w:rsidP="004C2632">
            <w:pPr>
              <w:pStyle w:val="TidakAdaSpasi"/>
              <w:spacing w:line="360" w:lineRule="auto"/>
              <w:jc w:val="both"/>
            </w:pPr>
            <w:r>
              <w:t>Lima hari yang lalu</w:t>
            </w:r>
          </w:p>
        </w:tc>
        <w:tc>
          <w:tcPr>
            <w:tcW w:w="6096" w:type="dxa"/>
            <w:tcBorders>
              <w:left w:val="nil"/>
              <w:right w:val="nil"/>
            </w:tcBorders>
          </w:tcPr>
          <w:p w14:paraId="7340F20C" w14:textId="77777777" w:rsidR="00463EE7" w:rsidRPr="00E24BF9" w:rsidRDefault="0078339C" w:rsidP="004C2632">
            <w:pPr>
              <w:pStyle w:val="TidakAdaSpasi"/>
              <w:spacing w:line="360" w:lineRule="auto"/>
              <w:jc w:val="both"/>
            </w:pPr>
            <w:r>
              <w:t xml:space="preserve">Acuan ini menerangkan </w:t>
            </w:r>
            <w:r>
              <w:rPr>
                <w:sz w:val="23"/>
                <w:szCs w:val="23"/>
              </w:rPr>
              <w:t>sesuatu sudah pasti terjadi dan kejadian yang terjadi lima hari sebelum tuturan berlangsung</w:t>
            </w:r>
          </w:p>
        </w:tc>
      </w:tr>
      <w:tr w:rsidR="007C711A" w:rsidRPr="00E24BF9" w14:paraId="4134F772" w14:textId="77777777" w:rsidTr="0093782A">
        <w:tc>
          <w:tcPr>
            <w:tcW w:w="1701" w:type="dxa"/>
            <w:tcBorders>
              <w:left w:val="nil"/>
              <w:right w:val="nil"/>
            </w:tcBorders>
          </w:tcPr>
          <w:p w14:paraId="1F13D3D7" w14:textId="77777777" w:rsidR="007C711A" w:rsidRDefault="0093782A" w:rsidP="004C2632">
            <w:pPr>
              <w:pStyle w:val="TidakAdaSpasi"/>
              <w:numPr>
                <w:ilvl w:val="0"/>
                <w:numId w:val="3"/>
              </w:numPr>
              <w:spacing w:line="360" w:lineRule="auto"/>
              <w:ind w:left="317"/>
              <w:jc w:val="both"/>
              <w:rPr>
                <w:i/>
              </w:rPr>
            </w:pPr>
            <w:proofErr w:type="spellStart"/>
            <w:r>
              <w:rPr>
                <w:i/>
              </w:rPr>
              <w:t>Akana</w:t>
            </w:r>
            <w:proofErr w:type="spellEnd"/>
            <w:r>
              <w:rPr>
                <w:i/>
              </w:rPr>
              <w:t xml:space="preserve"> </w:t>
            </w:r>
            <w:proofErr w:type="spellStart"/>
            <w:r>
              <w:rPr>
                <w:i/>
              </w:rPr>
              <w:t>subu</w:t>
            </w:r>
            <w:proofErr w:type="spellEnd"/>
          </w:p>
        </w:tc>
        <w:tc>
          <w:tcPr>
            <w:tcW w:w="1275" w:type="dxa"/>
            <w:tcBorders>
              <w:left w:val="nil"/>
              <w:right w:val="nil"/>
            </w:tcBorders>
          </w:tcPr>
          <w:p w14:paraId="56B29D25" w14:textId="77777777" w:rsidR="007C711A" w:rsidRDefault="009B581E" w:rsidP="004C2632">
            <w:pPr>
              <w:pStyle w:val="TidakAdaSpasi"/>
              <w:spacing w:line="360" w:lineRule="auto"/>
              <w:jc w:val="both"/>
            </w:pPr>
            <w:r>
              <w:t>Tadi subuh</w:t>
            </w:r>
          </w:p>
        </w:tc>
        <w:tc>
          <w:tcPr>
            <w:tcW w:w="6096" w:type="dxa"/>
            <w:tcBorders>
              <w:left w:val="nil"/>
              <w:right w:val="nil"/>
            </w:tcBorders>
          </w:tcPr>
          <w:p w14:paraId="1D437D91" w14:textId="77777777" w:rsidR="007C711A" w:rsidRPr="00E24BF9" w:rsidRDefault="0097441E" w:rsidP="004C2632">
            <w:pPr>
              <w:pStyle w:val="TidakAdaSpasi"/>
              <w:spacing w:line="360" w:lineRule="auto"/>
              <w:jc w:val="both"/>
            </w:pPr>
            <w:r>
              <w:t xml:space="preserve">Acuan ini </w:t>
            </w:r>
            <w:r>
              <w:rPr>
                <w:sz w:val="23"/>
                <w:szCs w:val="23"/>
              </w:rPr>
              <w:t xml:space="preserve">menyatakan bahwa kejadian telah terjadi pada tadi </w:t>
            </w:r>
            <w:r>
              <w:rPr>
                <w:sz w:val="23"/>
                <w:szCs w:val="23"/>
              </w:rPr>
              <w:lastRenderedPageBreak/>
              <w:t>subuh</w:t>
            </w:r>
          </w:p>
        </w:tc>
      </w:tr>
      <w:tr w:rsidR="007C711A" w:rsidRPr="00E24BF9" w14:paraId="68333EA6" w14:textId="77777777" w:rsidTr="0093782A">
        <w:tc>
          <w:tcPr>
            <w:tcW w:w="1701" w:type="dxa"/>
            <w:tcBorders>
              <w:left w:val="nil"/>
              <w:right w:val="nil"/>
            </w:tcBorders>
          </w:tcPr>
          <w:p w14:paraId="2805AD1A" w14:textId="77777777" w:rsidR="007C711A" w:rsidRDefault="0093782A" w:rsidP="004C2632">
            <w:pPr>
              <w:pStyle w:val="TidakAdaSpasi"/>
              <w:numPr>
                <w:ilvl w:val="0"/>
                <w:numId w:val="3"/>
              </w:numPr>
              <w:spacing w:line="360" w:lineRule="auto"/>
              <w:ind w:left="317"/>
              <w:jc w:val="both"/>
              <w:rPr>
                <w:i/>
              </w:rPr>
            </w:pPr>
            <w:proofErr w:type="spellStart"/>
            <w:r>
              <w:rPr>
                <w:i/>
              </w:rPr>
              <w:lastRenderedPageBreak/>
              <w:t>Akana</w:t>
            </w:r>
            <w:proofErr w:type="spellEnd"/>
            <w:r>
              <w:rPr>
                <w:i/>
              </w:rPr>
              <w:t xml:space="preserve"> sidi</w:t>
            </w:r>
          </w:p>
        </w:tc>
        <w:tc>
          <w:tcPr>
            <w:tcW w:w="1275" w:type="dxa"/>
            <w:tcBorders>
              <w:left w:val="nil"/>
              <w:right w:val="nil"/>
            </w:tcBorders>
          </w:tcPr>
          <w:p w14:paraId="7CCE8C5E" w14:textId="77777777" w:rsidR="007C711A" w:rsidRDefault="009B581E" w:rsidP="004C2632">
            <w:pPr>
              <w:pStyle w:val="TidakAdaSpasi"/>
              <w:spacing w:line="360" w:lineRule="auto"/>
              <w:jc w:val="both"/>
            </w:pPr>
            <w:r>
              <w:t>Tadi pagi</w:t>
            </w:r>
          </w:p>
        </w:tc>
        <w:tc>
          <w:tcPr>
            <w:tcW w:w="6096" w:type="dxa"/>
            <w:tcBorders>
              <w:left w:val="nil"/>
              <w:right w:val="nil"/>
            </w:tcBorders>
          </w:tcPr>
          <w:p w14:paraId="1AEBEEC2" w14:textId="77777777" w:rsidR="007C711A" w:rsidRPr="00E24BF9" w:rsidRDefault="0097441E" w:rsidP="004C2632">
            <w:pPr>
              <w:pStyle w:val="TidakAdaSpasi"/>
              <w:spacing w:line="360" w:lineRule="auto"/>
              <w:jc w:val="both"/>
            </w:pPr>
            <w:r>
              <w:t xml:space="preserve">Acuan ini </w:t>
            </w:r>
            <w:r>
              <w:rPr>
                <w:sz w:val="23"/>
                <w:szCs w:val="23"/>
              </w:rPr>
              <w:t>menyatakan bahwa kejadian telah terjadi pada tadi pagi</w:t>
            </w:r>
          </w:p>
        </w:tc>
      </w:tr>
      <w:tr w:rsidR="00016D84" w:rsidRPr="00E24BF9" w14:paraId="1665B630" w14:textId="77777777" w:rsidTr="0093782A">
        <w:tc>
          <w:tcPr>
            <w:tcW w:w="1701" w:type="dxa"/>
            <w:tcBorders>
              <w:left w:val="nil"/>
              <w:right w:val="nil"/>
            </w:tcBorders>
          </w:tcPr>
          <w:p w14:paraId="10F74CA9" w14:textId="77777777" w:rsidR="00016D84" w:rsidRDefault="0093782A" w:rsidP="004C2632">
            <w:pPr>
              <w:pStyle w:val="TidakAdaSpasi"/>
              <w:numPr>
                <w:ilvl w:val="0"/>
                <w:numId w:val="3"/>
              </w:numPr>
              <w:spacing w:line="360" w:lineRule="auto"/>
              <w:ind w:left="317"/>
              <w:jc w:val="both"/>
              <w:rPr>
                <w:i/>
              </w:rPr>
            </w:pPr>
            <w:proofErr w:type="spellStart"/>
            <w:r>
              <w:rPr>
                <w:i/>
              </w:rPr>
              <w:t>Akana</w:t>
            </w:r>
            <w:proofErr w:type="spellEnd"/>
            <w:r>
              <w:rPr>
                <w:i/>
              </w:rPr>
              <w:t xml:space="preserve"> sarai </w:t>
            </w:r>
          </w:p>
        </w:tc>
        <w:tc>
          <w:tcPr>
            <w:tcW w:w="1275" w:type="dxa"/>
            <w:tcBorders>
              <w:left w:val="nil"/>
              <w:right w:val="nil"/>
            </w:tcBorders>
          </w:tcPr>
          <w:p w14:paraId="7A44A783" w14:textId="77777777" w:rsidR="00016D84" w:rsidRDefault="009B581E" w:rsidP="004C2632">
            <w:pPr>
              <w:pStyle w:val="TidakAdaSpasi"/>
              <w:spacing w:line="360" w:lineRule="auto"/>
              <w:jc w:val="both"/>
            </w:pPr>
            <w:r>
              <w:t>Tadi siang</w:t>
            </w:r>
          </w:p>
        </w:tc>
        <w:tc>
          <w:tcPr>
            <w:tcW w:w="6096" w:type="dxa"/>
            <w:tcBorders>
              <w:left w:val="nil"/>
              <w:right w:val="nil"/>
            </w:tcBorders>
          </w:tcPr>
          <w:p w14:paraId="36DB4EAB" w14:textId="77777777" w:rsidR="00016D84" w:rsidRPr="00E24BF9" w:rsidRDefault="0097441E" w:rsidP="004C2632">
            <w:pPr>
              <w:pStyle w:val="TidakAdaSpasi"/>
              <w:spacing w:line="360" w:lineRule="auto"/>
              <w:jc w:val="both"/>
            </w:pPr>
            <w:r>
              <w:t xml:space="preserve">Acuan ini </w:t>
            </w:r>
            <w:r>
              <w:rPr>
                <w:sz w:val="23"/>
                <w:szCs w:val="23"/>
              </w:rPr>
              <w:t>menyatakan bahwa kejadian telah terjadi pada tadi siang</w:t>
            </w:r>
          </w:p>
        </w:tc>
      </w:tr>
      <w:tr w:rsidR="00016D84" w:rsidRPr="00E24BF9" w14:paraId="01BDA99A" w14:textId="77777777" w:rsidTr="0093782A">
        <w:tc>
          <w:tcPr>
            <w:tcW w:w="1701" w:type="dxa"/>
            <w:tcBorders>
              <w:left w:val="nil"/>
              <w:right w:val="nil"/>
            </w:tcBorders>
          </w:tcPr>
          <w:p w14:paraId="570B0E87" w14:textId="77777777" w:rsidR="00016D84" w:rsidRDefault="0093782A" w:rsidP="004C2632">
            <w:pPr>
              <w:pStyle w:val="TidakAdaSpasi"/>
              <w:numPr>
                <w:ilvl w:val="0"/>
                <w:numId w:val="3"/>
              </w:numPr>
              <w:spacing w:line="360" w:lineRule="auto"/>
              <w:ind w:left="317"/>
              <w:jc w:val="both"/>
              <w:rPr>
                <w:i/>
              </w:rPr>
            </w:pPr>
            <w:proofErr w:type="spellStart"/>
            <w:r>
              <w:rPr>
                <w:i/>
              </w:rPr>
              <w:t>Akana</w:t>
            </w:r>
            <w:proofErr w:type="spellEnd"/>
            <w:r>
              <w:rPr>
                <w:i/>
              </w:rPr>
              <w:t xml:space="preserve"> </w:t>
            </w:r>
            <w:proofErr w:type="spellStart"/>
            <w:r>
              <w:rPr>
                <w:i/>
              </w:rPr>
              <w:t>sambia</w:t>
            </w:r>
            <w:proofErr w:type="spellEnd"/>
          </w:p>
        </w:tc>
        <w:tc>
          <w:tcPr>
            <w:tcW w:w="1275" w:type="dxa"/>
            <w:tcBorders>
              <w:left w:val="nil"/>
              <w:right w:val="nil"/>
            </w:tcBorders>
          </w:tcPr>
          <w:p w14:paraId="5E3928A2" w14:textId="77777777" w:rsidR="00016D84" w:rsidRDefault="009B581E" w:rsidP="004C2632">
            <w:pPr>
              <w:pStyle w:val="TidakAdaSpasi"/>
              <w:spacing w:line="360" w:lineRule="auto"/>
              <w:jc w:val="both"/>
            </w:pPr>
            <w:r>
              <w:t>Tadi sore</w:t>
            </w:r>
          </w:p>
        </w:tc>
        <w:tc>
          <w:tcPr>
            <w:tcW w:w="6096" w:type="dxa"/>
            <w:tcBorders>
              <w:left w:val="nil"/>
              <w:right w:val="nil"/>
            </w:tcBorders>
          </w:tcPr>
          <w:p w14:paraId="51D8B5A7" w14:textId="77777777" w:rsidR="00016D84" w:rsidRPr="00E24BF9" w:rsidRDefault="0097441E" w:rsidP="004C2632">
            <w:pPr>
              <w:pStyle w:val="TidakAdaSpasi"/>
              <w:spacing w:line="360" w:lineRule="auto"/>
              <w:jc w:val="both"/>
            </w:pPr>
            <w:r>
              <w:t xml:space="preserve">Acuan ini </w:t>
            </w:r>
            <w:r>
              <w:rPr>
                <w:sz w:val="23"/>
                <w:szCs w:val="23"/>
              </w:rPr>
              <w:t>menyatakan bahwa kejadian telah terjadi pada tadi sore</w:t>
            </w:r>
          </w:p>
        </w:tc>
      </w:tr>
      <w:tr w:rsidR="0093782A" w:rsidRPr="00E24BF9" w14:paraId="48ADCBFB" w14:textId="77777777" w:rsidTr="0093782A">
        <w:tc>
          <w:tcPr>
            <w:tcW w:w="1701" w:type="dxa"/>
            <w:tcBorders>
              <w:left w:val="nil"/>
              <w:right w:val="nil"/>
            </w:tcBorders>
          </w:tcPr>
          <w:p w14:paraId="64203BEE" w14:textId="77777777" w:rsidR="0093782A" w:rsidRDefault="0093782A" w:rsidP="004C2632">
            <w:pPr>
              <w:pStyle w:val="TidakAdaSpasi"/>
              <w:numPr>
                <w:ilvl w:val="0"/>
                <w:numId w:val="3"/>
              </w:numPr>
              <w:spacing w:line="360" w:lineRule="auto"/>
              <w:ind w:left="317"/>
              <w:jc w:val="both"/>
              <w:rPr>
                <w:i/>
              </w:rPr>
            </w:pPr>
            <w:proofErr w:type="spellStart"/>
            <w:r>
              <w:rPr>
                <w:i/>
              </w:rPr>
              <w:t>Akana</w:t>
            </w:r>
            <w:proofErr w:type="spellEnd"/>
            <w:r>
              <w:rPr>
                <w:i/>
              </w:rPr>
              <w:t xml:space="preserve"> sangadi</w:t>
            </w:r>
          </w:p>
        </w:tc>
        <w:tc>
          <w:tcPr>
            <w:tcW w:w="1275" w:type="dxa"/>
            <w:tcBorders>
              <w:left w:val="nil"/>
              <w:right w:val="nil"/>
            </w:tcBorders>
          </w:tcPr>
          <w:p w14:paraId="43A80223" w14:textId="77777777" w:rsidR="0093782A" w:rsidRDefault="009B581E" w:rsidP="004C2632">
            <w:pPr>
              <w:pStyle w:val="TidakAdaSpasi"/>
              <w:spacing w:line="360" w:lineRule="auto"/>
              <w:jc w:val="both"/>
            </w:pPr>
            <w:r>
              <w:t>Tadi malam</w:t>
            </w:r>
          </w:p>
        </w:tc>
        <w:tc>
          <w:tcPr>
            <w:tcW w:w="6096" w:type="dxa"/>
            <w:tcBorders>
              <w:left w:val="nil"/>
              <w:right w:val="nil"/>
            </w:tcBorders>
          </w:tcPr>
          <w:p w14:paraId="1F66E00B" w14:textId="77777777" w:rsidR="0093782A" w:rsidRPr="00E24BF9" w:rsidRDefault="0097441E" w:rsidP="004C2632">
            <w:pPr>
              <w:pStyle w:val="TidakAdaSpasi"/>
              <w:spacing w:line="360" w:lineRule="auto"/>
              <w:jc w:val="both"/>
            </w:pPr>
            <w:r>
              <w:t xml:space="preserve">Acuan ini </w:t>
            </w:r>
            <w:r>
              <w:rPr>
                <w:sz w:val="23"/>
                <w:szCs w:val="23"/>
              </w:rPr>
              <w:t>menyatakan bahwa kejadian telah terjadi pada tadi malam</w:t>
            </w:r>
          </w:p>
        </w:tc>
      </w:tr>
      <w:tr w:rsidR="0093782A" w:rsidRPr="00E24BF9" w14:paraId="049835A1" w14:textId="77777777" w:rsidTr="0093782A">
        <w:tc>
          <w:tcPr>
            <w:tcW w:w="1701" w:type="dxa"/>
            <w:tcBorders>
              <w:left w:val="nil"/>
              <w:right w:val="nil"/>
            </w:tcBorders>
          </w:tcPr>
          <w:p w14:paraId="4E7728AF" w14:textId="77777777" w:rsidR="0093782A" w:rsidRDefault="0093782A" w:rsidP="004C2632">
            <w:pPr>
              <w:pStyle w:val="TidakAdaSpasi"/>
              <w:spacing w:line="360" w:lineRule="auto"/>
              <w:jc w:val="both"/>
              <w:rPr>
                <w:i/>
              </w:rPr>
            </w:pPr>
            <w:proofErr w:type="spellStart"/>
            <w:r>
              <w:rPr>
                <w:i/>
              </w:rPr>
              <w:t>Dstnya</w:t>
            </w:r>
            <w:proofErr w:type="spellEnd"/>
            <w:r>
              <w:rPr>
                <w:i/>
              </w:rPr>
              <w:t xml:space="preserve">. </w:t>
            </w:r>
          </w:p>
        </w:tc>
        <w:tc>
          <w:tcPr>
            <w:tcW w:w="1275" w:type="dxa"/>
            <w:tcBorders>
              <w:left w:val="nil"/>
              <w:right w:val="nil"/>
            </w:tcBorders>
          </w:tcPr>
          <w:p w14:paraId="4C60ACDF" w14:textId="77777777" w:rsidR="0093782A" w:rsidRDefault="0093782A" w:rsidP="004C2632">
            <w:pPr>
              <w:pStyle w:val="TidakAdaSpasi"/>
              <w:spacing w:line="360" w:lineRule="auto"/>
              <w:jc w:val="both"/>
            </w:pPr>
          </w:p>
        </w:tc>
        <w:tc>
          <w:tcPr>
            <w:tcW w:w="6096" w:type="dxa"/>
            <w:tcBorders>
              <w:left w:val="nil"/>
              <w:right w:val="nil"/>
            </w:tcBorders>
          </w:tcPr>
          <w:p w14:paraId="33D4C50C" w14:textId="77777777" w:rsidR="0093782A" w:rsidRPr="00E24BF9" w:rsidRDefault="0093782A" w:rsidP="004C2632">
            <w:pPr>
              <w:pStyle w:val="TidakAdaSpasi"/>
              <w:spacing w:line="360" w:lineRule="auto"/>
              <w:jc w:val="both"/>
            </w:pPr>
          </w:p>
        </w:tc>
      </w:tr>
    </w:tbl>
    <w:p w14:paraId="5E4E13EA" w14:textId="77777777" w:rsidR="00463EE7" w:rsidRPr="00726DAA" w:rsidRDefault="00463EE7" w:rsidP="004C2632">
      <w:pPr>
        <w:pStyle w:val="TidakAdaSpasi"/>
        <w:spacing w:line="360" w:lineRule="auto"/>
        <w:ind w:left="120"/>
        <w:rPr>
          <w:sz w:val="14"/>
          <w:szCs w:val="24"/>
        </w:rPr>
      </w:pPr>
    </w:p>
    <w:p w14:paraId="745EDB36" w14:textId="20046AD7" w:rsidR="00B44040" w:rsidRPr="00B44040" w:rsidRDefault="00726DAA" w:rsidP="004C2632">
      <w:pPr>
        <w:pStyle w:val="TidakAdaSpasi"/>
        <w:spacing w:line="360" w:lineRule="auto"/>
        <w:ind w:left="120" w:firstLine="600"/>
        <w:jc w:val="both"/>
        <w:rPr>
          <w:sz w:val="24"/>
          <w:szCs w:val="24"/>
        </w:rPr>
      </w:pPr>
      <w:r>
        <w:rPr>
          <w:sz w:val="24"/>
          <w:szCs w:val="24"/>
        </w:rPr>
        <w:t>Data pada tabel 11 tersebut merupakan bentuk deiksis waktu lampau dalam bahasa Bima. Pada bentuk DWL terdapat konteks tuturan seperti pada data (</w:t>
      </w:r>
      <w:r w:rsidR="002574A5">
        <w:rPr>
          <w:sz w:val="24"/>
          <w:szCs w:val="24"/>
        </w:rPr>
        <w:t>45</w:t>
      </w:r>
      <w:r>
        <w:rPr>
          <w:sz w:val="24"/>
          <w:szCs w:val="24"/>
        </w:rPr>
        <w:t xml:space="preserve">) </w:t>
      </w:r>
      <w:r w:rsidR="00CB73CC">
        <w:rPr>
          <w:sz w:val="24"/>
          <w:szCs w:val="24"/>
        </w:rPr>
        <w:t>menunjukkan</w:t>
      </w:r>
      <w:r>
        <w:rPr>
          <w:sz w:val="24"/>
          <w:szCs w:val="24"/>
        </w:rPr>
        <w:t xml:space="preserve"> acuan waktu untuk digunakan sebagai penanda</w:t>
      </w:r>
      <w:r w:rsidR="00B44040">
        <w:rPr>
          <w:sz w:val="24"/>
          <w:szCs w:val="24"/>
        </w:rPr>
        <w:t xml:space="preserve"> aktivitas atau </w:t>
      </w:r>
      <w:r w:rsidR="00B44040" w:rsidRPr="00B44040">
        <w:rPr>
          <w:sz w:val="24"/>
          <w:szCs w:val="24"/>
        </w:rPr>
        <w:t xml:space="preserve">sesuatu </w:t>
      </w:r>
      <w:r w:rsidR="00B44040">
        <w:rPr>
          <w:sz w:val="24"/>
          <w:szCs w:val="24"/>
        </w:rPr>
        <w:t xml:space="preserve">yang </w:t>
      </w:r>
      <w:r w:rsidR="00B44040" w:rsidRPr="00B44040">
        <w:rPr>
          <w:sz w:val="24"/>
          <w:szCs w:val="24"/>
        </w:rPr>
        <w:t>sudah pasti terjadi</w:t>
      </w:r>
      <w:r w:rsidR="00B44040">
        <w:rPr>
          <w:sz w:val="24"/>
          <w:szCs w:val="24"/>
        </w:rPr>
        <w:t xml:space="preserve"> satu hari </w:t>
      </w:r>
      <w:r w:rsidR="00BF6CBD">
        <w:rPr>
          <w:sz w:val="24"/>
          <w:szCs w:val="24"/>
        </w:rPr>
        <w:t xml:space="preserve">yang lalu </w:t>
      </w:r>
      <w:r w:rsidR="00B44040" w:rsidRPr="00B44040">
        <w:rPr>
          <w:sz w:val="24"/>
          <w:szCs w:val="24"/>
        </w:rPr>
        <w:t>sebelum tuturan berlangsung</w:t>
      </w:r>
      <w:r w:rsidR="00B44040">
        <w:rPr>
          <w:sz w:val="24"/>
          <w:szCs w:val="24"/>
        </w:rPr>
        <w:t xml:space="preserve">; </w:t>
      </w:r>
      <w:r w:rsidR="00FD64B4">
        <w:rPr>
          <w:sz w:val="24"/>
          <w:szCs w:val="24"/>
        </w:rPr>
        <w:t xml:space="preserve">data </w:t>
      </w:r>
      <w:r w:rsidR="009B435C">
        <w:rPr>
          <w:sz w:val="24"/>
          <w:szCs w:val="24"/>
        </w:rPr>
        <w:t xml:space="preserve">(46) </w:t>
      </w:r>
      <w:r w:rsidR="00CB73CC">
        <w:rPr>
          <w:sz w:val="24"/>
          <w:szCs w:val="24"/>
        </w:rPr>
        <w:t>menunjukkan</w:t>
      </w:r>
      <w:r w:rsidR="00BF6CBD">
        <w:rPr>
          <w:sz w:val="24"/>
          <w:szCs w:val="24"/>
        </w:rPr>
        <w:t xml:space="preserve"> acuan waktu untuk digunakan sebagai penanda aktivitas atau </w:t>
      </w:r>
      <w:r w:rsidR="00BF6CBD" w:rsidRPr="00B44040">
        <w:rPr>
          <w:sz w:val="24"/>
          <w:szCs w:val="24"/>
        </w:rPr>
        <w:t xml:space="preserve">sesuatu </w:t>
      </w:r>
      <w:r w:rsidR="00BF6CBD">
        <w:rPr>
          <w:sz w:val="24"/>
          <w:szCs w:val="24"/>
        </w:rPr>
        <w:t xml:space="preserve">yang </w:t>
      </w:r>
      <w:r w:rsidR="00BF6CBD" w:rsidRPr="00B44040">
        <w:rPr>
          <w:sz w:val="24"/>
          <w:szCs w:val="24"/>
        </w:rPr>
        <w:t>sudah pasti terjadi</w:t>
      </w:r>
      <w:r w:rsidR="00BF6CBD">
        <w:rPr>
          <w:sz w:val="24"/>
          <w:szCs w:val="24"/>
        </w:rPr>
        <w:t xml:space="preserve"> pada hari itu </w:t>
      </w:r>
      <w:r w:rsidR="00BF6CBD" w:rsidRPr="00B44040">
        <w:rPr>
          <w:sz w:val="24"/>
          <w:szCs w:val="24"/>
        </w:rPr>
        <w:t>sebelum tuturan berlangsung</w:t>
      </w:r>
      <w:r w:rsidR="00BF6CBD">
        <w:rPr>
          <w:sz w:val="24"/>
          <w:szCs w:val="24"/>
        </w:rPr>
        <w:t xml:space="preserve">; </w:t>
      </w:r>
      <w:r w:rsidR="00A6329E">
        <w:rPr>
          <w:sz w:val="24"/>
          <w:szCs w:val="24"/>
        </w:rPr>
        <w:t xml:space="preserve">data </w:t>
      </w:r>
      <w:r w:rsidR="00BF6CBD">
        <w:rPr>
          <w:sz w:val="24"/>
          <w:szCs w:val="24"/>
        </w:rPr>
        <w:t xml:space="preserve">(47) </w:t>
      </w:r>
      <w:r w:rsidR="00CB73CC">
        <w:rPr>
          <w:sz w:val="24"/>
          <w:szCs w:val="24"/>
        </w:rPr>
        <w:t>menunjukkan</w:t>
      </w:r>
      <w:r w:rsidR="00BF6CBD">
        <w:rPr>
          <w:sz w:val="24"/>
          <w:szCs w:val="24"/>
        </w:rPr>
        <w:t xml:space="preserve"> acuan waktu untuk digunakan sebagai penanda aktivitas atau </w:t>
      </w:r>
      <w:r w:rsidR="00BF6CBD" w:rsidRPr="00B44040">
        <w:rPr>
          <w:sz w:val="24"/>
          <w:szCs w:val="24"/>
        </w:rPr>
        <w:t xml:space="preserve">sesuatu </w:t>
      </w:r>
      <w:r w:rsidR="00BF6CBD">
        <w:rPr>
          <w:sz w:val="24"/>
          <w:szCs w:val="24"/>
        </w:rPr>
        <w:t xml:space="preserve">yang </w:t>
      </w:r>
      <w:r w:rsidR="00BF6CBD" w:rsidRPr="00B44040">
        <w:rPr>
          <w:sz w:val="24"/>
          <w:szCs w:val="24"/>
        </w:rPr>
        <w:t>sudah pasti terjadi</w:t>
      </w:r>
      <w:r w:rsidR="00BF6CBD">
        <w:rPr>
          <w:sz w:val="24"/>
          <w:szCs w:val="24"/>
        </w:rPr>
        <w:t xml:space="preserve"> dua hari yang lalu </w:t>
      </w:r>
      <w:r w:rsidR="00BF6CBD" w:rsidRPr="00B44040">
        <w:rPr>
          <w:sz w:val="24"/>
          <w:szCs w:val="24"/>
        </w:rPr>
        <w:t>sebelum tuturan berlangsung</w:t>
      </w:r>
      <w:r w:rsidR="00BF6CBD">
        <w:rPr>
          <w:sz w:val="24"/>
          <w:szCs w:val="24"/>
        </w:rPr>
        <w:t>;</w:t>
      </w:r>
      <w:r w:rsidR="002F2158">
        <w:rPr>
          <w:sz w:val="24"/>
          <w:szCs w:val="24"/>
        </w:rPr>
        <w:t xml:space="preserve"> </w:t>
      </w:r>
      <w:r w:rsidR="00A6329E">
        <w:rPr>
          <w:sz w:val="24"/>
          <w:szCs w:val="24"/>
        </w:rPr>
        <w:t xml:space="preserve">data </w:t>
      </w:r>
      <w:r w:rsidR="002F2158">
        <w:rPr>
          <w:sz w:val="24"/>
          <w:szCs w:val="24"/>
        </w:rPr>
        <w:t xml:space="preserve">(48) </w:t>
      </w:r>
      <w:r w:rsidR="00CB73CC">
        <w:rPr>
          <w:sz w:val="24"/>
          <w:szCs w:val="24"/>
        </w:rPr>
        <w:t>menunjukkan</w:t>
      </w:r>
      <w:r w:rsidR="002F2158">
        <w:rPr>
          <w:sz w:val="24"/>
          <w:szCs w:val="24"/>
        </w:rPr>
        <w:t xml:space="preserve"> acuan waktu untuk digunakan sebagai penanda aktivitas atau </w:t>
      </w:r>
      <w:r w:rsidR="002F2158" w:rsidRPr="00B44040">
        <w:rPr>
          <w:sz w:val="24"/>
          <w:szCs w:val="24"/>
        </w:rPr>
        <w:t xml:space="preserve">sesuatu </w:t>
      </w:r>
      <w:r w:rsidR="002F2158">
        <w:rPr>
          <w:sz w:val="24"/>
          <w:szCs w:val="24"/>
        </w:rPr>
        <w:t xml:space="preserve">yang </w:t>
      </w:r>
      <w:r w:rsidR="002F2158" w:rsidRPr="00B44040">
        <w:rPr>
          <w:sz w:val="24"/>
          <w:szCs w:val="24"/>
        </w:rPr>
        <w:t>sudah pasti terjadi</w:t>
      </w:r>
      <w:r w:rsidR="00152E68">
        <w:rPr>
          <w:sz w:val="24"/>
          <w:szCs w:val="24"/>
        </w:rPr>
        <w:t xml:space="preserve"> tiga</w:t>
      </w:r>
      <w:r w:rsidR="002F2158">
        <w:rPr>
          <w:sz w:val="24"/>
          <w:szCs w:val="24"/>
        </w:rPr>
        <w:t xml:space="preserve"> hari </w:t>
      </w:r>
      <w:r w:rsidR="00152E68">
        <w:rPr>
          <w:sz w:val="24"/>
          <w:szCs w:val="24"/>
        </w:rPr>
        <w:t xml:space="preserve">yang lalu </w:t>
      </w:r>
      <w:r w:rsidR="002F2158" w:rsidRPr="00B44040">
        <w:rPr>
          <w:sz w:val="24"/>
          <w:szCs w:val="24"/>
        </w:rPr>
        <w:t>sebelum tuturan berlangsung</w:t>
      </w:r>
      <w:r w:rsidR="002F2158">
        <w:rPr>
          <w:sz w:val="24"/>
          <w:szCs w:val="24"/>
        </w:rPr>
        <w:t>;</w:t>
      </w:r>
      <w:r w:rsidR="00A6329E">
        <w:rPr>
          <w:sz w:val="24"/>
          <w:szCs w:val="24"/>
        </w:rPr>
        <w:t xml:space="preserve"> data</w:t>
      </w:r>
      <w:r w:rsidR="002F2158">
        <w:rPr>
          <w:sz w:val="24"/>
          <w:szCs w:val="24"/>
        </w:rPr>
        <w:t xml:space="preserve"> </w:t>
      </w:r>
      <w:r w:rsidR="00152E68">
        <w:rPr>
          <w:sz w:val="24"/>
          <w:szCs w:val="24"/>
        </w:rPr>
        <w:t xml:space="preserve">(49) </w:t>
      </w:r>
      <w:r w:rsidR="00CB73CC">
        <w:rPr>
          <w:sz w:val="24"/>
          <w:szCs w:val="24"/>
        </w:rPr>
        <w:t>menunjukkan</w:t>
      </w:r>
      <w:r w:rsidR="00152E68">
        <w:rPr>
          <w:sz w:val="24"/>
          <w:szCs w:val="24"/>
        </w:rPr>
        <w:t xml:space="preserve"> acuan waktu untuk digunakan sebagai penanda aktivitas atau </w:t>
      </w:r>
      <w:r w:rsidR="00152E68" w:rsidRPr="00B44040">
        <w:rPr>
          <w:sz w:val="24"/>
          <w:szCs w:val="24"/>
        </w:rPr>
        <w:t xml:space="preserve">sesuatu </w:t>
      </w:r>
      <w:r w:rsidR="00152E68">
        <w:rPr>
          <w:sz w:val="24"/>
          <w:szCs w:val="24"/>
        </w:rPr>
        <w:t xml:space="preserve">yang </w:t>
      </w:r>
      <w:r w:rsidR="00152E68" w:rsidRPr="00B44040">
        <w:rPr>
          <w:sz w:val="24"/>
          <w:szCs w:val="24"/>
        </w:rPr>
        <w:t>sudah pasti terjadi</w:t>
      </w:r>
      <w:r w:rsidR="00152E68">
        <w:rPr>
          <w:sz w:val="24"/>
          <w:szCs w:val="24"/>
        </w:rPr>
        <w:t xml:space="preserve"> empat hari yang lalu </w:t>
      </w:r>
      <w:r w:rsidR="00152E68" w:rsidRPr="00B44040">
        <w:rPr>
          <w:sz w:val="24"/>
          <w:szCs w:val="24"/>
        </w:rPr>
        <w:t>sebelum tuturan berlangsung</w:t>
      </w:r>
      <w:r w:rsidR="00152E68">
        <w:rPr>
          <w:sz w:val="24"/>
          <w:szCs w:val="24"/>
        </w:rPr>
        <w:t xml:space="preserve">; </w:t>
      </w:r>
      <w:r w:rsidR="00A6329E">
        <w:rPr>
          <w:sz w:val="24"/>
          <w:szCs w:val="24"/>
        </w:rPr>
        <w:t xml:space="preserve">data </w:t>
      </w:r>
      <w:r w:rsidR="00152E68">
        <w:rPr>
          <w:sz w:val="24"/>
          <w:szCs w:val="24"/>
        </w:rPr>
        <w:t xml:space="preserve">(50) </w:t>
      </w:r>
      <w:r w:rsidR="00CB73CC">
        <w:rPr>
          <w:sz w:val="24"/>
          <w:szCs w:val="24"/>
        </w:rPr>
        <w:t>menunjukkan</w:t>
      </w:r>
      <w:r w:rsidR="00152E68">
        <w:rPr>
          <w:sz w:val="24"/>
          <w:szCs w:val="24"/>
        </w:rPr>
        <w:t xml:space="preserve"> acuan waktu untuk digunakan sebagai penanda aktivitas atau </w:t>
      </w:r>
      <w:r w:rsidR="00152E68" w:rsidRPr="00B44040">
        <w:rPr>
          <w:sz w:val="24"/>
          <w:szCs w:val="24"/>
        </w:rPr>
        <w:t xml:space="preserve">sesuatu </w:t>
      </w:r>
      <w:r w:rsidR="00152E68">
        <w:rPr>
          <w:sz w:val="24"/>
          <w:szCs w:val="24"/>
        </w:rPr>
        <w:t xml:space="preserve">yang </w:t>
      </w:r>
      <w:r w:rsidR="00152E68" w:rsidRPr="00B44040">
        <w:rPr>
          <w:sz w:val="24"/>
          <w:szCs w:val="24"/>
        </w:rPr>
        <w:t>sudah pasti terjadi</w:t>
      </w:r>
      <w:r w:rsidR="00F369F8">
        <w:rPr>
          <w:sz w:val="24"/>
          <w:szCs w:val="24"/>
        </w:rPr>
        <w:t xml:space="preserve"> lima</w:t>
      </w:r>
      <w:r w:rsidR="00152E68">
        <w:rPr>
          <w:sz w:val="24"/>
          <w:szCs w:val="24"/>
        </w:rPr>
        <w:t xml:space="preserve"> hari </w:t>
      </w:r>
      <w:r w:rsidR="00152E68" w:rsidRPr="00B44040">
        <w:rPr>
          <w:sz w:val="24"/>
          <w:szCs w:val="24"/>
        </w:rPr>
        <w:t>sebelum tuturan berlangsung</w:t>
      </w:r>
      <w:r w:rsidR="00F369F8">
        <w:rPr>
          <w:sz w:val="24"/>
          <w:szCs w:val="24"/>
        </w:rPr>
        <w:t xml:space="preserve">; </w:t>
      </w:r>
      <w:r w:rsidR="00A6329E">
        <w:rPr>
          <w:sz w:val="24"/>
          <w:szCs w:val="24"/>
        </w:rPr>
        <w:t xml:space="preserve">data </w:t>
      </w:r>
      <w:r w:rsidR="00F369F8">
        <w:rPr>
          <w:sz w:val="24"/>
          <w:szCs w:val="24"/>
        </w:rPr>
        <w:t xml:space="preserve">(51) </w:t>
      </w:r>
      <w:r w:rsidR="00CB73CC">
        <w:rPr>
          <w:sz w:val="24"/>
          <w:szCs w:val="24"/>
        </w:rPr>
        <w:t>menunjukkan</w:t>
      </w:r>
      <w:r w:rsidR="00F369F8">
        <w:rPr>
          <w:sz w:val="24"/>
          <w:szCs w:val="24"/>
        </w:rPr>
        <w:t xml:space="preserve"> acuan waktu untuk digunakan sebagai penanda aktivitas atau </w:t>
      </w:r>
      <w:r w:rsidR="00F369F8" w:rsidRPr="00B44040">
        <w:rPr>
          <w:sz w:val="24"/>
          <w:szCs w:val="24"/>
        </w:rPr>
        <w:t xml:space="preserve">sesuatu </w:t>
      </w:r>
      <w:r w:rsidR="00F369F8">
        <w:rPr>
          <w:sz w:val="24"/>
          <w:szCs w:val="24"/>
        </w:rPr>
        <w:t xml:space="preserve">yang </w:t>
      </w:r>
      <w:r w:rsidR="00F369F8" w:rsidRPr="00B44040">
        <w:rPr>
          <w:sz w:val="24"/>
          <w:szCs w:val="24"/>
        </w:rPr>
        <w:t>sudah pasti terjadi</w:t>
      </w:r>
      <w:r w:rsidR="00F369F8">
        <w:rPr>
          <w:sz w:val="24"/>
          <w:szCs w:val="24"/>
        </w:rPr>
        <w:t xml:space="preserve"> </w:t>
      </w:r>
      <w:r w:rsidR="00E45C40">
        <w:rPr>
          <w:sz w:val="24"/>
          <w:szCs w:val="24"/>
        </w:rPr>
        <w:t xml:space="preserve">pada </w:t>
      </w:r>
      <w:proofErr w:type="spellStart"/>
      <w:r w:rsidR="00E45C40">
        <w:rPr>
          <w:sz w:val="24"/>
          <w:szCs w:val="24"/>
        </w:rPr>
        <w:t>wakt</w:t>
      </w:r>
      <w:proofErr w:type="spellEnd"/>
      <w:r w:rsidR="00D076DA">
        <w:rPr>
          <w:sz w:val="24"/>
          <w:szCs w:val="24"/>
        </w:rPr>
        <w:t xml:space="preserve"> subuh</w:t>
      </w:r>
      <w:r w:rsidR="00F369F8">
        <w:rPr>
          <w:sz w:val="24"/>
          <w:szCs w:val="24"/>
        </w:rPr>
        <w:t xml:space="preserve"> </w:t>
      </w:r>
      <w:r w:rsidR="00F369F8" w:rsidRPr="00B44040">
        <w:rPr>
          <w:sz w:val="24"/>
          <w:szCs w:val="24"/>
        </w:rPr>
        <w:t>sebelum tuturan berlangsung</w:t>
      </w:r>
      <w:r w:rsidR="00D076DA">
        <w:rPr>
          <w:sz w:val="24"/>
          <w:szCs w:val="24"/>
        </w:rPr>
        <w:t xml:space="preserve">; </w:t>
      </w:r>
      <w:r w:rsidR="00A6329E">
        <w:rPr>
          <w:sz w:val="24"/>
          <w:szCs w:val="24"/>
        </w:rPr>
        <w:t xml:space="preserve">data </w:t>
      </w:r>
      <w:r w:rsidR="00E45C40">
        <w:rPr>
          <w:sz w:val="24"/>
          <w:szCs w:val="24"/>
        </w:rPr>
        <w:t xml:space="preserve">(52) </w:t>
      </w:r>
      <w:r w:rsidR="00CB73CC">
        <w:rPr>
          <w:sz w:val="24"/>
          <w:szCs w:val="24"/>
        </w:rPr>
        <w:t>menunjukkan</w:t>
      </w:r>
      <w:r w:rsidR="00E45C40">
        <w:rPr>
          <w:sz w:val="24"/>
          <w:szCs w:val="24"/>
        </w:rPr>
        <w:t xml:space="preserve"> acuan waktu untuk digunakan sebagai penanda aktivitas atau </w:t>
      </w:r>
      <w:r w:rsidR="00E45C40" w:rsidRPr="00B44040">
        <w:rPr>
          <w:sz w:val="24"/>
          <w:szCs w:val="24"/>
        </w:rPr>
        <w:t xml:space="preserve">sesuatu </w:t>
      </w:r>
      <w:r w:rsidR="00E45C40">
        <w:rPr>
          <w:sz w:val="24"/>
          <w:szCs w:val="24"/>
        </w:rPr>
        <w:t xml:space="preserve">yang </w:t>
      </w:r>
      <w:r w:rsidR="00E45C40" w:rsidRPr="00B44040">
        <w:rPr>
          <w:sz w:val="24"/>
          <w:szCs w:val="24"/>
        </w:rPr>
        <w:t>sudah pasti terjadi</w:t>
      </w:r>
      <w:r w:rsidR="00E45C40">
        <w:rPr>
          <w:sz w:val="24"/>
          <w:szCs w:val="24"/>
        </w:rPr>
        <w:t xml:space="preserve"> pada waktu pagi </w:t>
      </w:r>
      <w:r w:rsidR="00E45C40" w:rsidRPr="00B44040">
        <w:rPr>
          <w:sz w:val="24"/>
          <w:szCs w:val="24"/>
        </w:rPr>
        <w:t>sebelum tuturan berlangsung</w:t>
      </w:r>
      <w:r w:rsidR="00E45C40">
        <w:rPr>
          <w:sz w:val="24"/>
          <w:szCs w:val="24"/>
        </w:rPr>
        <w:t xml:space="preserve">; </w:t>
      </w:r>
      <w:r w:rsidR="00A6329E">
        <w:rPr>
          <w:sz w:val="24"/>
          <w:szCs w:val="24"/>
        </w:rPr>
        <w:t xml:space="preserve">data </w:t>
      </w:r>
      <w:r w:rsidR="00E45C40">
        <w:rPr>
          <w:sz w:val="24"/>
          <w:szCs w:val="24"/>
        </w:rPr>
        <w:t xml:space="preserve">(53) </w:t>
      </w:r>
      <w:r w:rsidR="00CB73CC">
        <w:rPr>
          <w:sz w:val="24"/>
          <w:szCs w:val="24"/>
        </w:rPr>
        <w:t>menunjukkan</w:t>
      </w:r>
      <w:r w:rsidR="00D233D7">
        <w:rPr>
          <w:sz w:val="24"/>
          <w:szCs w:val="24"/>
        </w:rPr>
        <w:t xml:space="preserve"> acuan waktu untuk digunakan sebagai penanda aktivitas atau </w:t>
      </w:r>
      <w:r w:rsidR="00D233D7" w:rsidRPr="00B44040">
        <w:rPr>
          <w:sz w:val="24"/>
          <w:szCs w:val="24"/>
        </w:rPr>
        <w:t xml:space="preserve">sesuatu </w:t>
      </w:r>
      <w:r w:rsidR="00D233D7">
        <w:rPr>
          <w:sz w:val="24"/>
          <w:szCs w:val="24"/>
        </w:rPr>
        <w:t xml:space="preserve">yang </w:t>
      </w:r>
      <w:r w:rsidR="00D233D7" w:rsidRPr="00B44040">
        <w:rPr>
          <w:sz w:val="24"/>
          <w:szCs w:val="24"/>
        </w:rPr>
        <w:t>sudah pasti terjadi</w:t>
      </w:r>
      <w:r w:rsidR="00D233D7">
        <w:rPr>
          <w:sz w:val="24"/>
          <w:szCs w:val="24"/>
        </w:rPr>
        <w:t xml:space="preserve"> pada waktu siang </w:t>
      </w:r>
      <w:r w:rsidR="00D233D7" w:rsidRPr="00B44040">
        <w:rPr>
          <w:sz w:val="24"/>
          <w:szCs w:val="24"/>
        </w:rPr>
        <w:t>sebelum tuturan berlangsung</w:t>
      </w:r>
      <w:r w:rsidR="00D233D7">
        <w:rPr>
          <w:sz w:val="24"/>
          <w:szCs w:val="24"/>
        </w:rPr>
        <w:t xml:space="preserve">; </w:t>
      </w:r>
      <w:r w:rsidR="00A6329E">
        <w:rPr>
          <w:sz w:val="24"/>
          <w:szCs w:val="24"/>
        </w:rPr>
        <w:t xml:space="preserve">data </w:t>
      </w:r>
      <w:r w:rsidR="00D233D7">
        <w:rPr>
          <w:sz w:val="24"/>
          <w:szCs w:val="24"/>
        </w:rPr>
        <w:t xml:space="preserve">(54) </w:t>
      </w:r>
      <w:r w:rsidR="00CB73CC">
        <w:rPr>
          <w:sz w:val="24"/>
          <w:szCs w:val="24"/>
        </w:rPr>
        <w:t>menunjukkan</w:t>
      </w:r>
      <w:r w:rsidR="00D233D7">
        <w:rPr>
          <w:sz w:val="24"/>
          <w:szCs w:val="24"/>
        </w:rPr>
        <w:t xml:space="preserve"> acuan waktu untuk digunakan sebagai penanda aktivitas atau </w:t>
      </w:r>
      <w:r w:rsidR="00D233D7" w:rsidRPr="00B44040">
        <w:rPr>
          <w:sz w:val="24"/>
          <w:szCs w:val="24"/>
        </w:rPr>
        <w:t xml:space="preserve">sesuatu </w:t>
      </w:r>
      <w:r w:rsidR="00D233D7">
        <w:rPr>
          <w:sz w:val="24"/>
          <w:szCs w:val="24"/>
        </w:rPr>
        <w:t xml:space="preserve">yang </w:t>
      </w:r>
      <w:r w:rsidR="00D233D7" w:rsidRPr="00B44040">
        <w:rPr>
          <w:sz w:val="24"/>
          <w:szCs w:val="24"/>
        </w:rPr>
        <w:t>sudah pasti terjadi</w:t>
      </w:r>
      <w:r w:rsidR="00D233D7">
        <w:rPr>
          <w:sz w:val="24"/>
          <w:szCs w:val="24"/>
        </w:rPr>
        <w:t xml:space="preserve"> pada waktu sore </w:t>
      </w:r>
      <w:r w:rsidR="00D233D7" w:rsidRPr="00B44040">
        <w:rPr>
          <w:sz w:val="24"/>
          <w:szCs w:val="24"/>
        </w:rPr>
        <w:t>sebelum tuturan berlangsung</w:t>
      </w:r>
      <w:r w:rsidR="00D233D7">
        <w:rPr>
          <w:sz w:val="24"/>
          <w:szCs w:val="24"/>
        </w:rPr>
        <w:t xml:space="preserve">, dan </w:t>
      </w:r>
      <w:r w:rsidR="00A6329E">
        <w:rPr>
          <w:sz w:val="24"/>
          <w:szCs w:val="24"/>
        </w:rPr>
        <w:t xml:space="preserve">data </w:t>
      </w:r>
      <w:r w:rsidR="00D233D7">
        <w:rPr>
          <w:sz w:val="24"/>
          <w:szCs w:val="24"/>
        </w:rPr>
        <w:t xml:space="preserve">(55) </w:t>
      </w:r>
      <w:r w:rsidR="00CB73CC">
        <w:rPr>
          <w:sz w:val="24"/>
          <w:szCs w:val="24"/>
        </w:rPr>
        <w:t>menunjukkan</w:t>
      </w:r>
      <w:r w:rsidR="00D233D7">
        <w:rPr>
          <w:sz w:val="24"/>
          <w:szCs w:val="24"/>
        </w:rPr>
        <w:t xml:space="preserve"> acuan waktu untuk digunakan sebagai penanda aktivitas atau </w:t>
      </w:r>
      <w:r w:rsidR="00D233D7" w:rsidRPr="00B44040">
        <w:rPr>
          <w:sz w:val="24"/>
          <w:szCs w:val="24"/>
        </w:rPr>
        <w:t xml:space="preserve">sesuatu </w:t>
      </w:r>
      <w:r w:rsidR="00D233D7">
        <w:rPr>
          <w:sz w:val="24"/>
          <w:szCs w:val="24"/>
        </w:rPr>
        <w:t xml:space="preserve">yang </w:t>
      </w:r>
      <w:r w:rsidR="00D233D7" w:rsidRPr="00B44040">
        <w:rPr>
          <w:sz w:val="24"/>
          <w:szCs w:val="24"/>
        </w:rPr>
        <w:t>sudah pasti terjadi</w:t>
      </w:r>
      <w:r w:rsidR="00D233D7">
        <w:rPr>
          <w:sz w:val="24"/>
          <w:szCs w:val="24"/>
        </w:rPr>
        <w:t xml:space="preserve"> pada waktu malam </w:t>
      </w:r>
      <w:r w:rsidR="00D233D7" w:rsidRPr="00B44040">
        <w:rPr>
          <w:sz w:val="24"/>
          <w:szCs w:val="24"/>
        </w:rPr>
        <w:t>sebelum tuturan berlangsung</w:t>
      </w:r>
      <w:r w:rsidR="00D233D7">
        <w:rPr>
          <w:sz w:val="24"/>
          <w:szCs w:val="24"/>
        </w:rPr>
        <w:t>.</w:t>
      </w:r>
    </w:p>
    <w:p w14:paraId="760C9356" w14:textId="2D69CD36" w:rsidR="00990D65" w:rsidRDefault="006210E7" w:rsidP="004C2632">
      <w:pPr>
        <w:pStyle w:val="Judul1"/>
        <w:spacing w:line="360" w:lineRule="auto"/>
        <w:jc w:val="left"/>
      </w:pPr>
      <w:r>
        <w:t>KESIMPULAN</w:t>
      </w:r>
    </w:p>
    <w:p w14:paraId="5B7D39A9" w14:textId="490574C8" w:rsidR="00990D65" w:rsidRPr="00EC003D" w:rsidRDefault="00EC003D" w:rsidP="004C2632">
      <w:pPr>
        <w:pStyle w:val="TeksIsi"/>
        <w:spacing w:line="360" w:lineRule="auto"/>
        <w:ind w:left="142" w:firstLine="578"/>
      </w:pPr>
      <w:r>
        <w:lastRenderedPageBreak/>
        <w:t xml:space="preserve">Berdasarkan </w:t>
      </w:r>
      <w:r w:rsidR="00CF439C">
        <w:t xml:space="preserve">hasil penelitian </w:t>
      </w:r>
      <w:r w:rsidR="00215B0F">
        <w:t xml:space="preserve">dan pembahasan di atas, maka dapat disimpulkan bahwa </w:t>
      </w:r>
      <w:r w:rsidR="00CF439C">
        <w:t xml:space="preserve">pemarkah deiksis bahasa Bima dalam sebuah kajian pragmatik ditemukan beberapa bentuk deiksis antara lain deiksis persona, deiksis tempat, dan deiksis waktu. </w:t>
      </w:r>
      <w:r w:rsidR="00E81598">
        <w:t xml:space="preserve">(a) </w:t>
      </w:r>
      <w:r w:rsidR="0056088D" w:rsidRPr="00EC20F4">
        <w:rPr>
          <w:i/>
        </w:rPr>
        <w:t>Deiksis persona</w:t>
      </w:r>
      <w:r w:rsidR="0056088D">
        <w:t xml:space="preserve"> memiliki berbagai macam bentuk yaitu deiksis persona pertama tunggal, deiksis persona pertama jamak, deiksis persona kedua tunggal, deiksis persona kedua jamak, deiksis persona ketiga tunggal, dan deiksis persona ketiga jamak. Selain daripada itu, deiksis persona terdapat juga tingkat kesantunan baik kesantunan rendah, kesantunan sedang, dan kesantunan tinggi. </w:t>
      </w:r>
      <w:r w:rsidR="00E81598">
        <w:t xml:space="preserve">(b) </w:t>
      </w:r>
      <w:r w:rsidR="00EC20F4" w:rsidRPr="00E81598">
        <w:rPr>
          <w:i/>
        </w:rPr>
        <w:t>Deiksis tempat</w:t>
      </w:r>
      <w:r w:rsidR="00EC20F4">
        <w:t xml:space="preserve"> memiliki berbagai macam bentuk yaitu deiksis tempat yang dekat dengan penutur, dan deik</w:t>
      </w:r>
      <w:r w:rsidR="001910BB">
        <w:t xml:space="preserve">sis </w:t>
      </w:r>
      <w:r w:rsidR="00E81598">
        <w:t xml:space="preserve">tempat yang jauh dengan penutur. Dan (c) </w:t>
      </w:r>
      <w:r w:rsidR="00E81598" w:rsidRPr="001F2E6A">
        <w:rPr>
          <w:i/>
        </w:rPr>
        <w:t>Deiksis waktu</w:t>
      </w:r>
      <w:r w:rsidR="00E81598">
        <w:t xml:space="preserve"> </w:t>
      </w:r>
      <w:r w:rsidR="00CB73CC">
        <w:t>memiliki</w:t>
      </w:r>
      <w:r w:rsidR="00E81598">
        <w:t xml:space="preserve"> berbagai macam bentuk yaitu deiksis waktu kini, deiksis waktu yang akan datang, dan deiksis waktu lampau.. </w:t>
      </w:r>
      <w:r w:rsidR="001F2E6A">
        <w:t xml:space="preserve">Dengan demikian, </w:t>
      </w:r>
      <w:r w:rsidR="0088336B">
        <w:t xml:space="preserve">untuk memperbaiki penelitian, diharapkan masukan yang konstruktif dari para pembaca yang budiman sehingga peneliti dalam mengkaji dan menganalisis deiksis bahasa Bima yang lebih </w:t>
      </w:r>
      <w:r w:rsidR="00CB73CC">
        <w:rPr>
          <w:lang w:val="id-ID"/>
        </w:rPr>
        <w:t>komprehensif</w:t>
      </w:r>
      <w:r w:rsidR="0088336B">
        <w:t xml:space="preserve"> lagi. Ada beberapa saran kepada peneliti lain, kiranya dapat melakukan penelitian lebih lanjut tentang deiksis bahasa Bima karena dalam penelitian ini, peneliti hanya mengkaji deiksis persona, tempat, dan waktu dalam tinjauan ilmu pragmatik. </w:t>
      </w:r>
      <w:r w:rsidR="00837315">
        <w:t xml:space="preserve">Masih ada kajian ada deiksis yang </w:t>
      </w:r>
      <w:r w:rsidR="007D003A">
        <w:t xml:space="preserve">dapat </w:t>
      </w:r>
      <w:r w:rsidR="00837315">
        <w:t xml:space="preserve">diteliti lebih lanjut seperti deiksis sosial, dan deiksis wacana dalam kajian ilmu linguistik lainnya. </w:t>
      </w:r>
    </w:p>
    <w:p w14:paraId="22B8E900" w14:textId="77777777" w:rsidR="004C2632" w:rsidRDefault="004C2632" w:rsidP="004C2632">
      <w:pPr>
        <w:pStyle w:val="Judul1"/>
        <w:spacing w:line="360" w:lineRule="auto"/>
        <w:jc w:val="left"/>
      </w:pPr>
    </w:p>
    <w:p w14:paraId="6E19E621" w14:textId="43C2C97F" w:rsidR="00911A85" w:rsidRDefault="006210E7" w:rsidP="004C2632">
      <w:pPr>
        <w:pStyle w:val="Judul1"/>
        <w:spacing w:line="360" w:lineRule="auto"/>
        <w:jc w:val="left"/>
      </w:pPr>
      <w:r>
        <w:t>DAFTAR</w:t>
      </w:r>
      <w:r>
        <w:rPr>
          <w:spacing w:val="-1"/>
        </w:rPr>
        <w:t xml:space="preserve"> </w:t>
      </w:r>
      <w:r>
        <w:t>PUSTAKA</w:t>
      </w:r>
    </w:p>
    <w:p w14:paraId="729E62BE" w14:textId="77777777" w:rsidR="001B185E" w:rsidRPr="00E15993" w:rsidRDefault="00911A85" w:rsidP="004C2632">
      <w:pPr>
        <w:pStyle w:val="TidakAdaSpasi"/>
        <w:spacing w:line="360" w:lineRule="auto"/>
        <w:ind w:left="142"/>
        <w:jc w:val="both"/>
        <w:rPr>
          <w:sz w:val="24"/>
          <w:szCs w:val="24"/>
        </w:rPr>
      </w:pPr>
      <w:proofErr w:type="spellStart"/>
      <w:r w:rsidRPr="00E15993">
        <w:rPr>
          <w:sz w:val="24"/>
          <w:szCs w:val="24"/>
        </w:rPr>
        <w:t>Yule</w:t>
      </w:r>
      <w:proofErr w:type="spellEnd"/>
      <w:r w:rsidRPr="00E15993">
        <w:rPr>
          <w:sz w:val="24"/>
          <w:szCs w:val="24"/>
        </w:rPr>
        <w:t xml:space="preserve">, George. (2014). </w:t>
      </w:r>
      <w:r w:rsidRPr="00E15993">
        <w:rPr>
          <w:i/>
          <w:sz w:val="24"/>
          <w:szCs w:val="24"/>
        </w:rPr>
        <w:t>Pragmatik.</w:t>
      </w:r>
      <w:r w:rsidRPr="00E15993">
        <w:rPr>
          <w:sz w:val="24"/>
          <w:szCs w:val="24"/>
        </w:rPr>
        <w:t xml:space="preserve"> Yogyakarta: Pustaka Belajar. </w:t>
      </w:r>
    </w:p>
    <w:p w14:paraId="413EFC73" w14:textId="77777777" w:rsidR="001B185E" w:rsidRPr="00E15993" w:rsidRDefault="001B185E" w:rsidP="004C2632">
      <w:pPr>
        <w:pStyle w:val="TidakAdaSpasi"/>
        <w:spacing w:line="360" w:lineRule="auto"/>
        <w:ind w:left="720" w:hanging="578"/>
        <w:jc w:val="both"/>
        <w:rPr>
          <w:sz w:val="24"/>
          <w:szCs w:val="24"/>
          <w:lang w:val="en-GB"/>
        </w:rPr>
      </w:pPr>
      <w:r w:rsidRPr="00E15993">
        <w:rPr>
          <w:sz w:val="24"/>
          <w:szCs w:val="24"/>
          <w:lang w:val="en-GB"/>
        </w:rPr>
        <w:t xml:space="preserve">Santoso, </w:t>
      </w:r>
      <w:proofErr w:type="spellStart"/>
      <w:r w:rsidRPr="00E15993">
        <w:rPr>
          <w:sz w:val="24"/>
          <w:szCs w:val="24"/>
          <w:lang w:val="en-GB"/>
        </w:rPr>
        <w:t>Mardikantoro</w:t>
      </w:r>
      <w:proofErr w:type="spellEnd"/>
      <w:r w:rsidRPr="00E15993">
        <w:rPr>
          <w:sz w:val="24"/>
          <w:szCs w:val="24"/>
          <w:lang w:val="en-GB"/>
        </w:rPr>
        <w:t xml:space="preserve"> &amp; </w:t>
      </w:r>
      <w:proofErr w:type="spellStart"/>
      <w:r w:rsidRPr="00E15993">
        <w:rPr>
          <w:sz w:val="24"/>
          <w:szCs w:val="24"/>
        </w:rPr>
        <w:t>Pudjitriherwanti</w:t>
      </w:r>
      <w:proofErr w:type="spellEnd"/>
      <w:r w:rsidRPr="00E15993">
        <w:rPr>
          <w:sz w:val="24"/>
          <w:szCs w:val="24"/>
        </w:rPr>
        <w:t xml:space="preserve">. (2016). Kode dan Kesatuan dalam Tindak Tutur Direktif pada Rapat Dinas: Kajian </w:t>
      </w:r>
      <w:proofErr w:type="spellStart"/>
      <w:r w:rsidRPr="00E15993">
        <w:rPr>
          <w:sz w:val="24"/>
          <w:szCs w:val="24"/>
        </w:rPr>
        <w:t>Sosiopragmatik</w:t>
      </w:r>
      <w:proofErr w:type="spellEnd"/>
      <w:r w:rsidRPr="00E15993">
        <w:rPr>
          <w:sz w:val="24"/>
          <w:szCs w:val="24"/>
        </w:rPr>
        <w:t xml:space="preserve"> Berperspektif Jender dan Jabatan. </w:t>
      </w:r>
      <w:r w:rsidRPr="00E15993">
        <w:rPr>
          <w:i/>
          <w:sz w:val="24"/>
          <w:szCs w:val="24"/>
        </w:rPr>
        <w:t>Artikel Penelitian</w:t>
      </w:r>
      <w:r w:rsidRPr="00E15993">
        <w:rPr>
          <w:sz w:val="24"/>
          <w:szCs w:val="24"/>
        </w:rPr>
        <w:t>. 1-20</w:t>
      </w:r>
    </w:p>
    <w:p w14:paraId="28679122" w14:textId="77777777" w:rsidR="001B185E" w:rsidRPr="00E15993" w:rsidRDefault="001B185E" w:rsidP="004C2632">
      <w:pPr>
        <w:pStyle w:val="TidakAdaSpasi"/>
        <w:spacing w:line="360" w:lineRule="auto"/>
        <w:ind w:left="142"/>
        <w:jc w:val="both"/>
        <w:rPr>
          <w:sz w:val="24"/>
          <w:szCs w:val="24"/>
          <w:lang w:val="en-GB"/>
        </w:rPr>
      </w:pPr>
      <w:proofErr w:type="spellStart"/>
      <w:r w:rsidRPr="00E15993">
        <w:rPr>
          <w:sz w:val="24"/>
          <w:szCs w:val="24"/>
          <w:lang w:val="en-GB"/>
        </w:rPr>
        <w:t>Alwi</w:t>
      </w:r>
      <w:proofErr w:type="spellEnd"/>
      <w:r w:rsidRPr="00E15993">
        <w:rPr>
          <w:sz w:val="24"/>
          <w:szCs w:val="24"/>
          <w:lang w:val="en-GB"/>
        </w:rPr>
        <w:t xml:space="preserve">, Hasan, </w:t>
      </w:r>
      <w:proofErr w:type="spellStart"/>
      <w:r w:rsidRPr="00E15993">
        <w:rPr>
          <w:sz w:val="24"/>
          <w:szCs w:val="24"/>
          <w:lang w:val="en-GB"/>
        </w:rPr>
        <w:t>dkk</w:t>
      </w:r>
      <w:proofErr w:type="spellEnd"/>
      <w:r w:rsidRPr="00E15993">
        <w:rPr>
          <w:sz w:val="24"/>
          <w:szCs w:val="24"/>
          <w:lang w:val="en-GB"/>
        </w:rPr>
        <w:t xml:space="preserve">. (2003). </w:t>
      </w:r>
      <w:r w:rsidRPr="00E15993">
        <w:rPr>
          <w:i/>
          <w:sz w:val="24"/>
          <w:szCs w:val="24"/>
          <w:lang w:val="en-GB"/>
        </w:rPr>
        <w:t>Tata Bahasa Baku Bahasa Indonesia</w:t>
      </w:r>
      <w:r w:rsidRPr="00E15993">
        <w:rPr>
          <w:sz w:val="24"/>
          <w:szCs w:val="24"/>
          <w:lang w:val="en-GB"/>
        </w:rPr>
        <w:t>. J</w:t>
      </w:r>
      <w:r w:rsidR="00E15993" w:rsidRPr="00E15993">
        <w:rPr>
          <w:sz w:val="24"/>
          <w:szCs w:val="24"/>
          <w:lang w:val="en-GB"/>
        </w:rPr>
        <w:t xml:space="preserve">akarta: </w:t>
      </w:r>
      <w:proofErr w:type="spellStart"/>
      <w:r w:rsidR="00E15993" w:rsidRPr="00E15993">
        <w:rPr>
          <w:sz w:val="24"/>
          <w:szCs w:val="24"/>
          <w:lang w:val="en-GB"/>
        </w:rPr>
        <w:t>Balai</w:t>
      </w:r>
      <w:proofErr w:type="spellEnd"/>
      <w:r w:rsidR="00E15993" w:rsidRPr="00E15993">
        <w:rPr>
          <w:sz w:val="24"/>
          <w:szCs w:val="24"/>
          <w:lang w:val="en-GB"/>
        </w:rPr>
        <w:t xml:space="preserve"> Pustaka.</w:t>
      </w:r>
    </w:p>
    <w:p w14:paraId="28379886" w14:textId="77777777" w:rsidR="00E15993" w:rsidRPr="00E15993" w:rsidRDefault="001B185E" w:rsidP="004C2632">
      <w:pPr>
        <w:pStyle w:val="TidakAdaSpasi"/>
        <w:spacing w:line="360" w:lineRule="auto"/>
        <w:ind w:left="720" w:hanging="578"/>
        <w:jc w:val="both"/>
        <w:rPr>
          <w:sz w:val="24"/>
          <w:szCs w:val="24"/>
        </w:rPr>
      </w:pPr>
      <w:r w:rsidRPr="00E15993">
        <w:rPr>
          <w:sz w:val="24"/>
          <w:szCs w:val="24"/>
        </w:rPr>
        <w:t xml:space="preserve">Riza, Luqman Nur &amp; B. Wahyudin Joko Santoso. (2017). Deiksis pada Wacana Sarasehan Habib dengan Masyarakat. </w:t>
      </w:r>
      <w:r w:rsidRPr="00E15993">
        <w:rPr>
          <w:i/>
          <w:sz w:val="24"/>
          <w:szCs w:val="24"/>
        </w:rPr>
        <w:t>Seloka: Jurnal Pendidikan Bahasa dan Sastra Indonesia. 6(3).</w:t>
      </w:r>
      <w:r w:rsidRPr="00E15993">
        <w:rPr>
          <w:sz w:val="24"/>
          <w:szCs w:val="24"/>
        </w:rPr>
        <w:t xml:space="preserve"> 273-285.</w:t>
      </w:r>
    </w:p>
    <w:p w14:paraId="77E317FB" w14:textId="77777777" w:rsidR="00E15993" w:rsidRPr="00E15993" w:rsidRDefault="00E15993" w:rsidP="004C2632">
      <w:pPr>
        <w:pStyle w:val="TidakAdaSpasi"/>
        <w:spacing w:line="360" w:lineRule="auto"/>
        <w:ind w:left="142"/>
        <w:jc w:val="both"/>
        <w:rPr>
          <w:sz w:val="24"/>
          <w:szCs w:val="24"/>
          <w:lang w:val="en-GB"/>
        </w:rPr>
      </w:pPr>
      <w:r w:rsidRPr="00E15993">
        <w:rPr>
          <w:sz w:val="24"/>
          <w:szCs w:val="24"/>
        </w:rPr>
        <w:t xml:space="preserve">Purwo, B.K. (2018). </w:t>
      </w:r>
      <w:r w:rsidRPr="00E15993">
        <w:rPr>
          <w:i/>
          <w:sz w:val="24"/>
          <w:szCs w:val="24"/>
        </w:rPr>
        <w:t>Deiksis dalam Bahasa Indonesia</w:t>
      </w:r>
      <w:r w:rsidRPr="00E15993">
        <w:rPr>
          <w:sz w:val="24"/>
          <w:szCs w:val="24"/>
        </w:rPr>
        <w:t>. Jakarta: Balai Pustaka.</w:t>
      </w:r>
    </w:p>
    <w:p w14:paraId="5E1BE713" w14:textId="77777777" w:rsidR="00E15993" w:rsidRPr="00E15993" w:rsidRDefault="00E15993" w:rsidP="004C2632">
      <w:pPr>
        <w:pStyle w:val="TidakAdaSpasi"/>
        <w:spacing w:line="360" w:lineRule="auto"/>
        <w:ind w:left="142"/>
        <w:jc w:val="both"/>
        <w:rPr>
          <w:sz w:val="24"/>
          <w:szCs w:val="24"/>
          <w:lang w:val="en-GB"/>
        </w:rPr>
      </w:pPr>
      <w:proofErr w:type="spellStart"/>
      <w:r w:rsidRPr="00E15993">
        <w:rPr>
          <w:sz w:val="24"/>
          <w:szCs w:val="24"/>
          <w:lang w:val="en-GB"/>
        </w:rPr>
        <w:t>Moleong</w:t>
      </w:r>
      <w:proofErr w:type="spellEnd"/>
      <w:r w:rsidRPr="00E15993">
        <w:rPr>
          <w:sz w:val="24"/>
          <w:szCs w:val="24"/>
          <w:lang w:val="en-GB"/>
        </w:rPr>
        <w:t xml:space="preserve">, Lexy. J. (2015). </w:t>
      </w:r>
      <w:proofErr w:type="spellStart"/>
      <w:r w:rsidRPr="00E15993">
        <w:rPr>
          <w:i/>
          <w:sz w:val="24"/>
          <w:szCs w:val="24"/>
          <w:lang w:val="en-GB"/>
        </w:rPr>
        <w:t>Metodologi</w:t>
      </w:r>
      <w:proofErr w:type="spellEnd"/>
      <w:r w:rsidRPr="00E15993">
        <w:rPr>
          <w:i/>
          <w:sz w:val="24"/>
          <w:szCs w:val="24"/>
          <w:lang w:val="en-GB"/>
        </w:rPr>
        <w:t xml:space="preserve"> </w:t>
      </w:r>
      <w:proofErr w:type="spellStart"/>
      <w:r w:rsidRPr="00E15993">
        <w:rPr>
          <w:i/>
          <w:sz w:val="24"/>
          <w:szCs w:val="24"/>
          <w:lang w:val="en-GB"/>
        </w:rPr>
        <w:t>Penelitian</w:t>
      </w:r>
      <w:proofErr w:type="spellEnd"/>
      <w:r w:rsidRPr="00E15993">
        <w:rPr>
          <w:i/>
          <w:sz w:val="24"/>
          <w:szCs w:val="24"/>
          <w:lang w:val="en-GB"/>
        </w:rPr>
        <w:t xml:space="preserve"> </w:t>
      </w:r>
      <w:proofErr w:type="spellStart"/>
      <w:r w:rsidRPr="00E15993">
        <w:rPr>
          <w:i/>
          <w:sz w:val="24"/>
          <w:szCs w:val="24"/>
          <w:lang w:val="en-GB"/>
        </w:rPr>
        <w:t>Kualitatif</w:t>
      </w:r>
      <w:proofErr w:type="spellEnd"/>
      <w:r w:rsidRPr="00E15993">
        <w:rPr>
          <w:i/>
          <w:sz w:val="24"/>
          <w:szCs w:val="24"/>
          <w:lang w:val="en-GB"/>
        </w:rPr>
        <w:t>.</w:t>
      </w:r>
      <w:r w:rsidRPr="00E15993">
        <w:rPr>
          <w:sz w:val="24"/>
          <w:szCs w:val="24"/>
          <w:lang w:val="en-GB"/>
        </w:rPr>
        <w:t xml:space="preserve"> Bandung: </w:t>
      </w:r>
      <w:proofErr w:type="spellStart"/>
      <w:r w:rsidRPr="00E15993">
        <w:rPr>
          <w:sz w:val="24"/>
          <w:szCs w:val="24"/>
          <w:lang w:val="en-GB"/>
        </w:rPr>
        <w:t>Remaja</w:t>
      </w:r>
      <w:proofErr w:type="spellEnd"/>
      <w:r w:rsidRPr="00E15993">
        <w:rPr>
          <w:sz w:val="24"/>
          <w:szCs w:val="24"/>
          <w:lang w:val="en-GB"/>
        </w:rPr>
        <w:t xml:space="preserve"> </w:t>
      </w:r>
      <w:proofErr w:type="spellStart"/>
      <w:r w:rsidRPr="00E15993">
        <w:rPr>
          <w:sz w:val="24"/>
          <w:szCs w:val="24"/>
          <w:lang w:val="en-GB"/>
        </w:rPr>
        <w:t>Rosdakarya</w:t>
      </w:r>
      <w:proofErr w:type="spellEnd"/>
      <w:r w:rsidRPr="00E15993">
        <w:rPr>
          <w:sz w:val="24"/>
          <w:szCs w:val="24"/>
          <w:lang w:val="en-GB"/>
        </w:rPr>
        <w:t>.</w:t>
      </w:r>
    </w:p>
    <w:p w14:paraId="6F7CBD82" w14:textId="77777777" w:rsidR="00E15993" w:rsidRPr="00E15993" w:rsidRDefault="00E15993" w:rsidP="004C2632">
      <w:pPr>
        <w:pStyle w:val="TidakAdaSpasi"/>
        <w:spacing w:line="360" w:lineRule="auto"/>
        <w:ind w:left="720" w:hanging="578"/>
        <w:jc w:val="both"/>
        <w:rPr>
          <w:sz w:val="24"/>
          <w:szCs w:val="24"/>
          <w:lang w:val="en-GB"/>
        </w:rPr>
      </w:pPr>
      <w:proofErr w:type="spellStart"/>
      <w:r w:rsidRPr="00E15993">
        <w:rPr>
          <w:sz w:val="24"/>
          <w:szCs w:val="24"/>
          <w:lang w:val="en-GB"/>
        </w:rPr>
        <w:t>Mahsun</w:t>
      </w:r>
      <w:proofErr w:type="spellEnd"/>
      <w:r w:rsidRPr="00E15993">
        <w:rPr>
          <w:sz w:val="24"/>
          <w:szCs w:val="24"/>
          <w:lang w:val="en-GB"/>
        </w:rPr>
        <w:t xml:space="preserve">. (2015). </w:t>
      </w:r>
      <w:proofErr w:type="spellStart"/>
      <w:r w:rsidRPr="00E15993">
        <w:rPr>
          <w:i/>
          <w:sz w:val="24"/>
          <w:szCs w:val="24"/>
          <w:lang w:val="en-GB"/>
        </w:rPr>
        <w:t>Metodologi</w:t>
      </w:r>
      <w:proofErr w:type="spellEnd"/>
      <w:r w:rsidRPr="00E15993">
        <w:rPr>
          <w:i/>
          <w:sz w:val="24"/>
          <w:szCs w:val="24"/>
          <w:lang w:val="en-GB"/>
        </w:rPr>
        <w:t xml:space="preserve"> </w:t>
      </w:r>
      <w:proofErr w:type="spellStart"/>
      <w:r w:rsidRPr="00E15993">
        <w:rPr>
          <w:i/>
          <w:sz w:val="24"/>
          <w:szCs w:val="24"/>
          <w:lang w:val="en-GB"/>
        </w:rPr>
        <w:t>Penelitian</w:t>
      </w:r>
      <w:proofErr w:type="spellEnd"/>
      <w:r w:rsidRPr="00E15993">
        <w:rPr>
          <w:i/>
          <w:sz w:val="24"/>
          <w:szCs w:val="24"/>
          <w:lang w:val="en-GB"/>
        </w:rPr>
        <w:t xml:space="preserve"> Bahasa: </w:t>
      </w:r>
      <w:proofErr w:type="spellStart"/>
      <w:r w:rsidRPr="00E15993">
        <w:rPr>
          <w:i/>
          <w:sz w:val="24"/>
          <w:szCs w:val="24"/>
          <w:lang w:val="en-GB"/>
        </w:rPr>
        <w:t>Tahapan</w:t>
      </w:r>
      <w:proofErr w:type="spellEnd"/>
      <w:r w:rsidRPr="00E15993">
        <w:rPr>
          <w:i/>
          <w:sz w:val="24"/>
          <w:szCs w:val="24"/>
          <w:lang w:val="en-GB"/>
        </w:rPr>
        <w:t xml:space="preserve"> Strategi, </w:t>
      </w:r>
      <w:proofErr w:type="spellStart"/>
      <w:r w:rsidRPr="00E15993">
        <w:rPr>
          <w:i/>
          <w:sz w:val="24"/>
          <w:szCs w:val="24"/>
          <w:lang w:val="en-GB"/>
        </w:rPr>
        <w:t>Metode</w:t>
      </w:r>
      <w:proofErr w:type="spellEnd"/>
      <w:r w:rsidRPr="00E15993">
        <w:rPr>
          <w:i/>
          <w:sz w:val="24"/>
          <w:szCs w:val="24"/>
          <w:lang w:val="en-GB"/>
        </w:rPr>
        <w:t xml:space="preserve">, dan </w:t>
      </w:r>
      <w:proofErr w:type="spellStart"/>
      <w:r w:rsidRPr="00E15993">
        <w:rPr>
          <w:i/>
          <w:sz w:val="24"/>
          <w:szCs w:val="24"/>
          <w:lang w:val="en-GB"/>
        </w:rPr>
        <w:t>Tekniknya</w:t>
      </w:r>
      <w:proofErr w:type="spellEnd"/>
      <w:r w:rsidRPr="00E15993">
        <w:rPr>
          <w:sz w:val="24"/>
          <w:szCs w:val="24"/>
          <w:lang w:val="en-GB"/>
        </w:rPr>
        <w:t xml:space="preserve">. Jakarta: </w:t>
      </w:r>
      <w:proofErr w:type="spellStart"/>
      <w:r w:rsidRPr="00E15993">
        <w:rPr>
          <w:sz w:val="24"/>
          <w:szCs w:val="24"/>
          <w:lang w:val="en-GB"/>
        </w:rPr>
        <w:t>Rajawali</w:t>
      </w:r>
      <w:proofErr w:type="spellEnd"/>
      <w:r w:rsidRPr="00E15993">
        <w:rPr>
          <w:sz w:val="24"/>
          <w:szCs w:val="24"/>
          <w:lang w:val="en-GB"/>
        </w:rPr>
        <w:t xml:space="preserve"> Press.</w:t>
      </w:r>
    </w:p>
    <w:p w14:paraId="40DD5607" w14:textId="41C1A47B" w:rsidR="00990D65" w:rsidRDefault="00E15993" w:rsidP="004723C9">
      <w:pPr>
        <w:pStyle w:val="TidakAdaSpasi"/>
        <w:spacing w:line="360" w:lineRule="auto"/>
        <w:ind w:left="720" w:hanging="578"/>
        <w:jc w:val="both"/>
        <w:rPr>
          <w:sz w:val="24"/>
        </w:rPr>
      </w:pPr>
      <w:r w:rsidRPr="00E15993">
        <w:rPr>
          <w:sz w:val="24"/>
          <w:szCs w:val="24"/>
        </w:rPr>
        <w:t xml:space="preserve">Sebastian, Dwiyan, Irma Diani, &amp; </w:t>
      </w:r>
      <w:proofErr w:type="spellStart"/>
      <w:r w:rsidRPr="00E15993">
        <w:rPr>
          <w:sz w:val="24"/>
          <w:szCs w:val="24"/>
        </w:rPr>
        <w:t>Ngudining</w:t>
      </w:r>
      <w:proofErr w:type="spellEnd"/>
      <w:r w:rsidRPr="00E15993">
        <w:rPr>
          <w:sz w:val="24"/>
          <w:szCs w:val="24"/>
        </w:rPr>
        <w:t xml:space="preserve"> Rahayu. (2019). </w:t>
      </w:r>
      <w:r w:rsidRPr="00E15993">
        <w:rPr>
          <w:bCs/>
          <w:sz w:val="24"/>
          <w:szCs w:val="24"/>
        </w:rPr>
        <w:t xml:space="preserve">Analisis Deiksis pada Percakapan Mahasiswa Pendidikan Bahasa Indonesia Universitas Bengkulu. </w:t>
      </w:r>
      <w:r w:rsidRPr="00E15993">
        <w:rPr>
          <w:bCs/>
          <w:i/>
          <w:sz w:val="24"/>
          <w:szCs w:val="24"/>
        </w:rPr>
        <w:t>Jurnal Ilmiah Korpus. 3(2</w:t>
      </w:r>
      <w:r w:rsidRPr="00E15993">
        <w:rPr>
          <w:bCs/>
          <w:sz w:val="24"/>
          <w:szCs w:val="24"/>
        </w:rPr>
        <w:t>). 157-164</w:t>
      </w:r>
      <w:r w:rsidR="004723C9">
        <w:rPr>
          <w:bCs/>
          <w:sz w:val="24"/>
          <w:szCs w:val="24"/>
          <w:lang w:val="id-ID"/>
        </w:rPr>
        <w:t>.</w:t>
      </w:r>
    </w:p>
    <w:sectPr w:rsidR="00990D65" w:rsidSect="00720117">
      <w:headerReference w:type="even" r:id="rId11"/>
      <w:headerReference w:type="default" r:id="rId12"/>
      <w:footerReference w:type="even" r:id="rId13"/>
      <w:footerReference w:type="default" r:id="rId14"/>
      <w:pgSz w:w="11910" w:h="16840"/>
      <w:pgMar w:top="1440" w:right="1440" w:bottom="1440" w:left="1440" w:header="710" w:footer="746" w:gutter="0"/>
      <w:pgNumType w:start="2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1A4CB" w14:textId="77777777" w:rsidR="00553C30" w:rsidRDefault="00553C30">
      <w:r>
        <w:separator/>
      </w:r>
    </w:p>
  </w:endnote>
  <w:endnote w:type="continuationSeparator" w:id="0">
    <w:p w14:paraId="2B248DEA" w14:textId="77777777" w:rsidR="00553C30" w:rsidRDefault="0055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1C80" w14:textId="77777777" w:rsidR="00A00BDF" w:rsidRPr="00680E03" w:rsidRDefault="00A00BDF" w:rsidP="00A00BDF">
    <w:pPr>
      <w:pStyle w:val="Footer"/>
      <w:jc w:val="right"/>
      <w:rPr>
        <w:rFonts w:ascii="Garamond" w:hAnsi="Garamond"/>
      </w:rPr>
    </w:pPr>
    <w:proofErr w:type="spellStart"/>
    <w:r w:rsidRPr="00150B3F">
      <w:rPr>
        <w:rFonts w:ascii="Garamond" w:hAnsi="Garamond"/>
        <w:b/>
        <w:bCs/>
      </w:rPr>
      <w:t>An-Nas</w:t>
    </w:r>
    <w:proofErr w:type="spellEnd"/>
    <w:r w:rsidRPr="00150B3F">
      <w:rPr>
        <w:rFonts w:ascii="Garamond" w:hAnsi="Garamond"/>
        <w:b/>
        <w:bCs/>
      </w:rPr>
      <w:t xml:space="preserve">: Jurnal Humaniora Vol. </w:t>
    </w:r>
    <w:r>
      <w:rPr>
        <w:rFonts w:ascii="Garamond" w:hAnsi="Garamond"/>
        <w:b/>
        <w:bCs/>
        <w:lang w:val="id-ID"/>
      </w:rPr>
      <w:t>5</w:t>
    </w:r>
    <w:r w:rsidRPr="00150B3F">
      <w:rPr>
        <w:rFonts w:ascii="Garamond" w:hAnsi="Garamond"/>
        <w:b/>
        <w:bCs/>
      </w:rPr>
      <w:t>, No.2, 202</w:t>
    </w:r>
    <w:r>
      <w:rPr>
        <w:rFonts w:ascii="Garamond" w:hAnsi="Garamond"/>
        <w:b/>
        <w:bCs/>
        <w:lang w:val="id-ID"/>
      </w:rPr>
      <w:t xml:space="preserve">1. </w:t>
    </w:r>
    <w:r w:rsidRPr="00903174">
      <w:rPr>
        <w:rFonts w:ascii="Garamond" w:hAnsi="Garamond"/>
        <w:b/>
        <w:bCs/>
      </w:rPr>
      <w:t xml:space="preserve">P-ISSN: </w:t>
    </w:r>
    <w:hyperlink r:id="rId1" w:tgtFrame="_blank" w:history="1">
      <w:r w:rsidRPr="00903174">
        <w:rPr>
          <w:rFonts w:ascii="Garamond" w:hAnsi="Garamond"/>
          <w:b/>
          <w:bCs/>
        </w:rPr>
        <w:t>2549-676X</w:t>
      </w:r>
    </w:hyperlink>
    <w:r w:rsidRPr="00903174">
      <w:rPr>
        <w:rFonts w:ascii="Garamond" w:hAnsi="Garamond"/>
        <w:b/>
        <w:bCs/>
      </w:rPr>
      <w:t xml:space="preserve">, E-ISSN: </w:t>
    </w:r>
    <w:hyperlink r:id="rId2" w:tgtFrame="_blank" w:history="1">
      <w:r w:rsidRPr="00903174">
        <w:rPr>
          <w:rFonts w:ascii="Garamond" w:hAnsi="Garamond"/>
          <w:b/>
          <w:bCs/>
        </w:rPr>
        <w:t>2597-7822</w:t>
      </w:r>
    </w:hyperlink>
    <w:r w:rsidRPr="00150B3F">
      <w:rPr>
        <w:rFonts w:ascii="Garamond" w:hAnsi="Garamond"/>
        <w:b/>
        <w:bCs/>
      </w:rPr>
      <w:t xml:space="preserve"> </w:t>
    </w:r>
    <w:r w:rsidRPr="00903174">
      <w:rPr>
        <w:rFonts w:ascii="Garamond" w:hAnsi="Garamond"/>
        <w:b/>
        <w:bCs/>
      </w:rPr>
      <w:t xml:space="preserve">  </w:t>
    </w:r>
    <w:sdt>
      <w:sdtPr>
        <w:rPr>
          <w:rFonts w:ascii="Garamond" w:hAnsi="Garamond"/>
        </w:rPr>
        <w:id w:val="-1456561086"/>
        <w:docPartObj>
          <w:docPartGallery w:val="Page Numbers (Bottom of Page)"/>
          <w:docPartUnique/>
        </w:docPartObj>
      </w:sdtPr>
      <w:sdtEndPr>
        <w:rPr>
          <w:b/>
          <w:bCs/>
        </w:rPr>
      </w:sdtEndPr>
      <w:sdtContent>
        <w:r w:rsidRPr="00CD423E">
          <w:rPr>
            <w:rFonts w:ascii="Garamond" w:hAnsi="Garamond"/>
            <w:b/>
            <w:bCs/>
          </w:rPr>
          <w:fldChar w:fldCharType="begin"/>
        </w:r>
        <w:r w:rsidRPr="00CD423E">
          <w:rPr>
            <w:rFonts w:ascii="Garamond" w:hAnsi="Garamond"/>
            <w:b/>
            <w:bCs/>
          </w:rPr>
          <w:instrText xml:space="preserve"> PAGE   \* MERGEFORMAT </w:instrText>
        </w:r>
        <w:r w:rsidRPr="00CD423E">
          <w:rPr>
            <w:rFonts w:ascii="Garamond" w:hAnsi="Garamond"/>
            <w:b/>
            <w:bCs/>
          </w:rPr>
          <w:fldChar w:fldCharType="separate"/>
        </w:r>
        <w:r>
          <w:rPr>
            <w:rFonts w:ascii="Garamond" w:hAnsi="Garamond"/>
            <w:b/>
            <w:bCs/>
          </w:rPr>
          <w:t>14</w:t>
        </w:r>
        <w:r w:rsidRPr="00CD423E">
          <w:rPr>
            <w:rFonts w:ascii="Garamond" w:hAnsi="Garamond"/>
            <w:b/>
            <w:bCs/>
          </w:rPr>
          <w:fldChar w:fldCharType="end"/>
        </w:r>
      </w:sdtContent>
    </w:sdt>
  </w:p>
  <w:p w14:paraId="764315A2" w14:textId="77777777" w:rsidR="00904A78" w:rsidRDefault="00904A78" w:rsidP="00A00BDF">
    <w:pPr>
      <w:pStyle w:val="TeksIsi"/>
      <w:spacing w:line="14" w:lineRule="auto"/>
      <w:ind w:left="0" w:firstLine="72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611983971"/>
      <w:docPartObj>
        <w:docPartGallery w:val="Page Numbers (Bottom of Page)"/>
        <w:docPartUnique/>
      </w:docPartObj>
    </w:sdtPr>
    <w:sdtEndPr>
      <w:rPr>
        <w:b/>
        <w:bCs/>
        <w:noProof/>
      </w:rPr>
    </w:sdtEndPr>
    <w:sdtContent>
      <w:p w14:paraId="613C807D" w14:textId="77777777" w:rsidR="00A00BDF" w:rsidRPr="00680E03" w:rsidRDefault="00A00BDF" w:rsidP="00A00BDF">
        <w:pPr>
          <w:pStyle w:val="Footer"/>
          <w:rPr>
            <w:rFonts w:ascii="Garamond" w:hAnsi="Garamond"/>
            <w:b/>
            <w:bCs/>
          </w:rPr>
        </w:pPr>
        <w:r w:rsidRPr="00150B3F">
          <w:rPr>
            <w:rFonts w:ascii="Garamond" w:hAnsi="Garamond"/>
            <w:b/>
            <w:bCs/>
          </w:rPr>
          <w:fldChar w:fldCharType="begin"/>
        </w:r>
        <w:r w:rsidRPr="00150B3F">
          <w:rPr>
            <w:rFonts w:ascii="Garamond" w:hAnsi="Garamond"/>
            <w:b/>
            <w:bCs/>
          </w:rPr>
          <w:instrText xml:space="preserve"> PAGE   \* MERGEFORMAT </w:instrText>
        </w:r>
        <w:r w:rsidRPr="00150B3F">
          <w:rPr>
            <w:rFonts w:ascii="Garamond" w:hAnsi="Garamond"/>
            <w:b/>
            <w:bCs/>
          </w:rPr>
          <w:fldChar w:fldCharType="separate"/>
        </w:r>
        <w:r>
          <w:rPr>
            <w:rFonts w:ascii="Garamond" w:hAnsi="Garamond"/>
            <w:b/>
            <w:bCs/>
          </w:rPr>
          <w:t>1</w:t>
        </w:r>
        <w:r>
          <w:rPr>
            <w:rFonts w:ascii="Garamond" w:hAnsi="Garamond"/>
            <w:b/>
            <w:bCs/>
          </w:rPr>
          <w:t>3</w:t>
        </w:r>
        <w:r w:rsidRPr="00150B3F">
          <w:rPr>
            <w:rFonts w:ascii="Garamond" w:hAnsi="Garamond"/>
            <w:b/>
            <w:bCs/>
            <w:noProof/>
          </w:rPr>
          <w:fldChar w:fldCharType="end"/>
        </w:r>
        <w:r w:rsidRPr="00150B3F">
          <w:rPr>
            <w:rFonts w:ascii="Garamond" w:hAnsi="Garamond"/>
            <w:b/>
            <w:bCs/>
          </w:rPr>
          <w:t xml:space="preserve">   </w:t>
        </w:r>
        <w:proofErr w:type="spellStart"/>
        <w:r w:rsidRPr="00150B3F">
          <w:rPr>
            <w:rFonts w:ascii="Garamond" w:hAnsi="Garamond"/>
            <w:b/>
            <w:bCs/>
          </w:rPr>
          <w:t>An-Nas</w:t>
        </w:r>
        <w:proofErr w:type="spellEnd"/>
        <w:r w:rsidRPr="00150B3F">
          <w:rPr>
            <w:rFonts w:ascii="Garamond" w:hAnsi="Garamond"/>
            <w:b/>
            <w:bCs/>
          </w:rPr>
          <w:t xml:space="preserve">: Jurnal Humaniora Vol. </w:t>
        </w:r>
        <w:r>
          <w:rPr>
            <w:rFonts w:ascii="Garamond" w:hAnsi="Garamond"/>
            <w:b/>
            <w:bCs/>
            <w:lang w:val="id-ID"/>
          </w:rPr>
          <w:t>5</w:t>
        </w:r>
        <w:r w:rsidRPr="00150B3F">
          <w:rPr>
            <w:rFonts w:ascii="Garamond" w:hAnsi="Garamond"/>
            <w:b/>
            <w:bCs/>
          </w:rPr>
          <w:t>, No.2, 202</w:t>
        </w:r>
        <w:r>
          <w:rPr>
            <w:rFonts w:ascii="Garamond" w:hAnsi="Garamond"/>
            <w:b/>
            <w:bCs/>
            <w:lang w:val="id-ID"/>
          </w:rPr>
          <w:t xml:space="preserve">1. </w:t>
        </w:r>
        <w:r w:rsidRPr="00903174">
          <w:rPr>
            <w:rFonts w:ascii="Garamond" w:hAnsi="Garamond"/>
            <w:b/>
            <w:bCs/>
          </w:rPr>
          <w:t xml:space="preserve">P-ISSN: </w:t>
        </w:r>
        <w:hyperlink r:id="rId1" w:tgtFrame="_blank" w:history="1">
          <w:r w:rsidRPr="00903174">
            <w:rPr>
              <w:rFonts w:ascii="Garamond" w:hAnsi="Garamond"/>
              <w:b/>
              <w:bCs/>
            </w:rPr>
            <w:t>2549-676X</w:t>
          </w:r>
        </w:hyperlink>
        <w:r w:rsidRPr="00903174">
          <w:rPr>
            <w:rFonts w:ascii="Garamond" w:hAnsi="Garamond"/>
            <w:b/>
            <w:bCs/>
          </w:rPr>
          <w:t xml:space="preserve">, E-ISSN: </w:t>
        </w:r>
        <w:hyperlink r:id="rId2" w:tgtFrame="_blank" w:history="1">
          <w:r w:rsidRPr="00903174">
            <w:rPr>
              <w:rFonts w:ascii="Garamond" w:hAnsi="Garamond"/>
              <w:b/>
              <w:bCs/>
            </w:rPr>
            <w:t>2597-7822</w:t>
          </w:r>
        </w:hyperlink>
        <w:r w:rsidRPr="00150B3F">
          <w:rPr>
            <w:rFonts w:ascii="Garamond" w:hAnsi="Garamond"/>
            <w:b/>
            <w:bCs/>
          </w:rPr>
          <w:t xml:space="preserve"> </w:t>
        </w:r>
        <w:r w:rsidRPr="00903174">
          <w:rPr>
            <w:rFonts w:ascii="Garamond" w:hAnsi="Garamond"/>
            <w:b/>
            <w:bCs/>
          </w:rPr>
          <w:t xml:space="preserve">  </w:t>
        </w:r>
      </w:p>
    </w:sdtContent>
  </w:sdt>
  <w:p w14:paraId="087EDECF" w14:textId="77777777" w:rsidR="00904A78" w:rsidRDefault="00904A78">
    <w:pPr>
      <w:pStyle w:val="TeksIsi"/>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DFA1A" w14:textId="77777777" w:rsidR="00553C30" w:rsidRDefault="00553C30">
      <w:r>
        <w:separator/>
      </w:r>
    </w:p>
  </w:footnote>
  <w:footnote w:type="continuationSeparator" w:id="0">
    <w:p w14:paraId="3A8466DC" w14:textId="77777777" w:rsidR="00553C30" w:rsidRDefault="00553C30">
      <w:r>
        <w:continuationSeparator/>
      </w:r>
    </w:p>
  </w:footnote>
  <w:footnote w:id="1">
    <w:p w14:paraId="664B2000" w14:textId="77777777" w:rsidR="00904A78" w:rsidRPr="00D50A41" w:rsidRDefault="00904A78">
      <w:pPr>
        <w:pStyle w:val="TeksCatatanKaki"/>
        <w:rPr>
          <w:lang w:val="en-GB"/>
        </w:rPr>
      </w:pPr>
      <w:r>
        <w:rPr>
          <w:rStyle w:val="ReferensiCatatanKaki"/>
        </w:rPr>
        <w:footnoteRef/>
      </w:r>
      <w:r>
        <w:t xml:space="preserve"> </w:t>
      </w:r>
      <w:proofErr w:type="spellStart"/>
      <w:r>
        <w:t>Yule</w:t>
      </w:r>
      <w:proofErr w:type="spellEnd"/>
      <w:r>
        <w:t xml:space="preserve">, George. (2014). </w:t>
      </w:r>
      <w:r w:rsidRPr="000A6FA3">
        <w:rPr>
          <w:i/>
        </w:rPr>
        <w:t>Pragmatik.</w:t>
      </w:r>
      <w:r>
        <w:t xml:space="preserve"> Yogyakarta: Pustaka Belajar. Hlm. 5</w:t>
      </w:r>
    </w:p>
  </w:footnote>
  <w:footnote w:id="2">
    <w:p w14:paraId="6B179EDA" w14:textId="77777777" w:rsidR="00904A78" w:rsidRPr="00725D03" w:rsidRDefault="00904A78" w:rsidP="00B10531">
      <w:pPr>
        <w:pStyle w:val="TeksCatatanKaki"/>
        <w:jc w:val="both"/>
        <w:rPr>
          <w:lang w:val="en-GB"/>
        </w:rPr>
      </w:pPr>
      <w:r>
        <w:rPr>
          <w:rStyle w:val="ReferensiCatatanKaki"/>
        </w:rPr>
        <w:footnoteRef/>
      </w:r>
      <w:r>
        <w:t xml:space="preserve"> </w:t>
      </w:r>
      <w:r>
        <w:rPr>
          <w:lang w:val="en-GB"/>
        </w:rPr>
        <w:t xml:space="preserve">Santoso, </w:t>
      </w:r>
      <w:proofErr w:type="spellStart"/>
      <w:r>
        <w:rPr>
          <w:lang w:val="en-GB"/>
        </w:rPr>
        <w:t>Mardikantoro</w:t>
      </w:r>
      <w:proofErr w:type="spellEnd"/>
      <w:r>
        <w:rPr>
          <w:lang w:val="en-GB"/>
        </w:rPr>
        <w:t xml:space="preserve"> &amp; </w:t>
      </w:r>
      <w:proofErr w:type="spellStart"/>
      <w:r>
        <w:t>Pudjitriherwanti</w:t>
      </w:r>
      <w:proofErr w:type="spellEnd"/>
      <w:r>
        <w:t xml:space="preserve">. (2016). </w:t>
      </w:r>
      <w:r>
        <w:rPr>
          <w:sz w:val="18"/>
          <w:szCs w:val="18"/>
        </w:rPr>
        <w:t xml:space="preserve">Kode dan Kesatuan dalam Tindak Tutur Direktif pada Rapat Dinas: Kajian </w:t>
      </w:r>
      <w:proofErr w:type="spellStart"/>
      <w:r>
        <w:rPr>
          <w:sz w:val="18"/>
          <w:szCs w:val="18"/>
        </w:rPr>
        <w:t>Sosiopragmatik</w:t>
      </w:r>
      <w:proofErr w:type="spellEnd"/>
      <w:r>
        <w:rPr>
          <w:sz w:val="18"/>
          <w:szCs w:val="18"/>
        </w:rPr>
        <w:t xml:space="preserve"> Berperspektif Jender dan Jabatan. </w:t>
      </w:r>
      <w:r w:rsidRPr="00402427">
        <w:rPr>
          <w:i/>
          <w:sz w:val="18"/>
          <w:szCs w:val="18"/>
        </w:rPr>
        <w:t>Artikel Penelitian</w:t>
      </w:r>
      <w:r>
        <w:rPr>
          <w:sz w:val="18"/>
          <w:szCs w:val="18"/>
        </w:rPr>
        <w:t>. 1-20</w:t>
      </w:r>
    </w:p>
  </w:footnote>
  <w:footnote w:id="3">
    <w:p w14:paraId="0435FEE5" w14:textId="77777777" w:rsidR="00904A78" w:rsidRPr="00173E89" w:rsidRDefault="00904A78" w:rsidP="00B10531">
      <w:pPr>
        <w:pStyle w:val="TeksCatatanKaki"/>
        <w:jc w:val="both"/>
        <w:rPr>
          <w:lang w:val="en-GB"/>
        </w:rPr>
      </w:pPr>
      <w:r>
        <w:rPr>
          <w:rStyle w:val="ReferensiCatatanKaki"/>
        </w:rPr>
        <w:footnoteRef/>
      </w:r>
      <w:r>
        <w:t xml:space="preserve"> </w:t>
      </w:r>
      <w:proofErr w:type="spellStart"/>
      <w:r>
        <w:rPr>
          <w:lang w:val="en-GB"/>
        </w:rPr>
        <w:t>Alwi</w:t>
      </w:r>
      <w:proofErr w:type="spellEnd"/>
      <w:r>
        <w:rPr>
          <w:lang w:val="en-GB"/>
        </w:rPr>
        <w:t xml:space="preserve">, Hasan, </w:t>
      </w:r>
      <w:proofErr w:type="spellStart"/>
      <w:r>
        <w:rPr>
          <w:lang w:val="en-GB"/>
        </w:rPr>
        <w:t>dkk</w:t>
      </w:r>
      <w:proofErr w:type="spellEnd"/>
      <w:r>
        <w:rPr>
          <w:lang w:val="en-GB"/>
        </w:rPr>
        <w:t xml:space="preserve">. (2003). </w:t>
      </w:r>
      <w:r w:rsidRPr="00173E89">
        <w:rPr>
          <w:i/>
          <w:lang w:val="en-GB"/>
        </w:rPr>
        <w:t>Tata Bahasa Baku Bahasa Indonesia</w:t>
      </w:r>
      <w:r>
        <w:rPr>
          <w:lang w:val="en-GB"/>
        </w:rPr>
        <w:t xml:space="preserve">. Jakarta: </w:t>
      </w:r>
      <w:proofErr w:type="spellStart"/>
      <w:r>
        <w:rPr>
          <w:lang w:val="en-GB"/>
        </w:rPr>
        <w:t>Balai</w:t>
      </w:r>
      <w:proofErr w:type="spellEnd"/>
      <w:r>
        <w:rPr>
          <w:lang w:val="en-GB"/>
        </w:rPr>
        <w:t xml:space="preserve"> Pustaka. </w:t>
      </w:r>
      <w:proofErr w:type="spellStart"/>
      <w:r>
        <w:rPr>
          <w:lang w:val="en-GB"/>
        </w:rPr>
        <w:t>Hlm</w:t>
      </w:r>
      <w:proofErr w:type="spellEnd"/>
      <w:r>
        <w:rPr>
          <w:lang w:val="en-GB"/>
        </w:rPr>
        <w:t>. 116.</w:t>
      </w:r>
    </w:p>
  </w:footnote>
  <w:footnote w:id="4">
    <w:p w14:paraId="268047AC" w14:textId="77777777" w:rsidR="00904A78" w:rsidRPr="002C7B9E" w:rsidRDefault="00904A78" w:rsidP="00B10531">
      <w:pPr>
        <w:pStyle w:val="TeksCatatanKaki"/>
        <w:jc w:val="both"/>
        <w:rPr>
          <w:lang w:val="en-GB"/>
        </w:rPr>
      </w:pPr>
      <w:r>
        <w:rPr>
          <w:rStyle w:val="ReferensiCatatanKaki"/>
        </w:rPr>
        <w:footnoteRef/>
      </w:r>
      <w:r>
        <w:t xml:space="preserve"> </w:t>
      </w:r>
      <w:r>
        <w:t xml:space="preserve">Riza, Luqman Nur &amp; B. Wahyudin Joko Santoso. (2017). Deiksis pada Wacana Sarasehan Habib dengan Masyarakat. </w:t>
      </w:r>
      <w:r w:rsidRPr="0006140E">
        <w:rPr>
          <w:i/>
        </w:rPr>
        <w:t>Seloka: Jurnal Pendidikan Bahasa dan Sastra Indonesia. 6(3).</w:t>
      </w:r>
      <w:r>
        <w:t xml:space="preserve"> 273-285.</w:t>
      </w:r>
    </w:p>
  </w:footnote>
  <w:footnote w:id="5">
    <w:p w14:paraId="224A58F8" w14:textId="77777777" w:rsidR="00904A78" w:rsidRPr="00F43194" w:rsidRDefault="00904A78" w:rsidP="00B10531">
      <w:pPr>
        <w:pStyle w:val="TeksCatatanKaki"/>
        <w:jc w:val="both"/>
        <w:rPr>
          <w:lang w:val="en-GB"/>
        </w:rPr>
      </w:pPr>
      <w:r>
        <w:rPr>
          <w:rStyle w:val="ReferensiCatatanKaki"/>
        </w:rPr>
        <w:footnoteRef/>
      </w:r>
      <w:r>
        <w:t xml:space="preserve"> </w:t>
      </w:r>
      <w:r>
        <w:t xml:space="preserve">Purwo, B.K. (2018). </w:t>
      </w:r>
      <w:r w:rsidRPr="00F43194">
        <w:rPr>
          <w:i/>
        </w:rPr>
        <w:t>Deiksis dalam Bahasa Indonesia</w:t>
      </w:r>
      <w:r>
        <w:t xml:space="preserve">. Jakarta: Balai Pustaka. Hlm. 3. </w:t>
      </w:r>
    </w:p>
  </w:footnote>
  <w:footnote w:id="6">
    <w:p w14:paraId="1943E083" w14:textId="77777777" w:rsidR="00904A78" w:rsidRPr="00606AF6" w:rsidRDefault="00904A78" w:rsidP="00B10531">
      <w:pPr>
        <w:pStyle w:val="TeksCatatanKaki"/>
        <w:jc w:val="both"/>
        <w:rPr>
          <w:lang w:val="en-GB"/>
        </w:rPr>
      </w:pPr>
      <w:r>
        <w:rPr>
          <w:rStyle w:val="ReferensiCatatanKaki"/>
        </w:rPr>
        <w:footnoteRef/>
      </w:r>
      <w:r>
        <w:t xml:space="preserve"> </w:t>
      </w:r>
      <w:proofErr w:type="spellStart"/>
      <w:r>
        <w:rPr>
          <w:lang w:val="en-GB"/>
        </w:rPr>
        <w:t>Moleong</w:t>
      </w:r>
      <w:proofErr w:type="spellEnd"/>
      <w:r>
        <w:rPr>
          <w:lang w:val="en-GB"/>
        </w:rPr>
        <w:t xml:space="preserve">, Lexy. J. (2015). </w:t>
      </w:r>
      <w:proofErr w:type="spellStart"/>
      <w:r w:rsidRPr="004B4AAD">
        <w:rPr>
          <w:i/>
          <w:lang w:val="en-GB"/>
        </w:rPr>
        <w:t>Metodologi</w:t>
      </w:r>
      <w:proofErr w:type="spellEnd"/>
      <w:r w:rsidRPr="004B4AAD">
        <w:rPr>
          <w:i/>
          <w:lang w:val="en-GB"/>
        </w:rPr>
        <w:t xml:space="preserve"> </w:t>
      </w:r>
      <w:proofErr w:type="spellStart"/>
      <w:r w:rsidRPr="004B4AAD">
        <w:rPr>
          <w:i/>
          <w:lang w:val="en-GB"/>
        </w:rPr>
        <w:t>Penelitian</w:t>
      </w:r>
      <w:proofErr w:type="spellEnd"/>
      <w:r w:rsidRPr="004B4AAD">
        <w:rPr>
          <w:i/>
          <w:lang w:val="en-GB"/>
        </w:rPr>
        <w:t xml:space="preserve"> </w:t>
      </w:r>
      <w:proofErr w:type="spellStart"/>
      <w:r w:rsidRPr="004B4AAD">
        <w:rPr>
          <w:i/>
          <w:lang w:val="en-GB"/>
        </w:rPr>
        <w:t>Kualitatif</w:t>
      </w:r>
      <w:proofErr w:type="spellEnd"/>
      <w:r w:rsidRPr="004B4AAD">
        <w:rPr>
          <w:i/>
          <w:lang w:val="en-GB"/>
        </w:rPr>
        <w:t>.</w:t>
      </w:r>
      <w:r>
        <w:rPr>
          <w:lang w:val="en-GB"/>
        </w:rPr>
        <w:t xml:space="preserve"> Bandung: </w:t>
      </w:r>
      <w:proofErr w:type="spellStart"/>
      <w:r>
        <w:rPr>
          <w:lang w:val="en-GB"/>
        </w:rPr>
        <w:t>Remaja</w:t>
      </w:r>
      <w:proofErr w:type="spellEnd"/>
      <w:r>
        <w:rPr>
          <w:lang w:val="en-GB"/>
        </w:rPr>
        <w:t xml:space="preserve"> </w:t>
      </w:r>
      <w:proofErr w:type="spellStart"/>
      <w:r>
        <w:rPr>
          <w:lang w:val="en-GB"/>
        </w:rPr>
        <w:t>Rosdakarya</w:t>
      </w:r>
      <w:proofErr w:type="spellEnd"/>
      <w:r>
        <w:rPr>
          <w:lang w:val="en-GB"/>
        </w:rPr>
        <w:t xml:space="preserve">. </w:t>
      </w:r>
      <w:proofErr w:type="spellStart"/>
      <w:r>
        <w:rPr>
          <w:lang w:val="en-GB"/>
        </w:rPr>
        <w:t>Hlm</w:t>
      </w:r>
      <w:proofErr w:type="spellEnd"/>
      <w:r>
        <w:rPr>
          <w:lang w:val="en-GB"/>
        </w:rPr>
        <w:t>. 11.</w:t>
      </w:r>
    </w:p>
  </w:footnote>
  <w:footnote w:id="7">
    <w:p w14:paraId="5C08C0D4" w14:textId="77777777" w:rsidR="00904A78" w:rsidRPr="00A07261" w:rsidRDefault="00904A78" w:rsidP="00B10531">
      <w:pPr>
        <w:pStyle w:val="TeksCatatanKaki"/>
        <w:jc w:val="both"/>
        <w:rPr>
          <w:lang w:val="en-GB"/>
        </w:rPr>
      </w:pPr>
      <w:r>
        <w:rPr>
          <w:rStyle w:val="ReferensiCatatanKaki"/>
        </w:rPr>
        <w:footnoteRef/>
      </w:r>
      <w:r>
        <w:t xml:space="preserve"> </w:t>
      </w:r>
      <w:proofErr w:type="spellStart"/>
      <w:r>
        <w:rPr>
          <w:lang w:val="en-GB"/>
        </w:rPr>
        <w:t>Mahsun</w:t>
      </w:r>
      <w:proofErr w:type="spellEnd"/>
      <w:r>
        <w:rPr>
          <w:lang w:val="en-GB"/>
        </w:rPr>
        <w:t xml:space="preserve">. (2015). </w:t>
      </w:r>
      <w:proofErr w:type="spellStart"/>
      <w:r w:rsidRPr="00B10531">
        <w:rPr>
          <w:i/>
          <w:lang w:val="en-GB"/>
        </w:rPr>
        <w:t>Metodologi</w:t>
      </w:r>
      <w:proofErr w:type="spellEnd"/>
      <w:r w:rsidRPr="00B10531">
        <w:rPr>
          <w:i/>
          <w:lang w:val="en-GB"/>
        </w:rPr>
        <w:t xml:space="preserve"> </w:t>
      </w:r>
      <w:proofErr w:type="spellStart"/>
      <w:r w:rsidRPr="00B10531">
        <w:rPr>
          <w:i/>
          <w:lang w:val="en-GB"/>
        </w:rPr>
        <w:t>Penelitian</w:t>
      </w:r>
      <w:proofErr w:type="spellEnd"/>
      <w:r w:rsidRPr="00B10531">
        <w:rPr>
          <w:i/>
          <w:lang w:val="en-GB"/>
        </w:rPr>
        <w:t xml:space="preserve"> Bahasa: </w:t>
      </w:r>
      <w:proofErr w:type="spellStart"/>
      <w:r w:rsidRPr="00B10531">
        <w:rPr>
          <w:i/>
          <w:lang w:val="en-GB"/>
        </w:rPr>
        <w:t>Tahapan</w:t>
      </w:r>
      <w:proofErr w:type="spellEnd"/>
      <w:r w:rsidRPr="00B10531">
        <w:rPr>
          <w:i/>
          <w:lang w:val="en-GB"/>
        </w:rPr>
        <w:t xml:space="preserve"> Strategi, </w:t>
      </w:r>
      <w:proofErr w:type="spellStart"/>
      <w:r w:rsidRPr="00B10531">
        <w:rPr>
          <w:i/>
          <w:lang w:val="en-GB"/>
        </w:rPr>
        <w:t>Metode</w:t>
      </w:r>
      <w:proofErr w:type="spellEnd"/>
      <w:r w:rsidRPr="00B10531">
        <w:rPr>
          <w:i/>
          <w:lang w:val="en-GB"/>
        </w:rPr>
        <w:t xml:space="preserve">, dan </w:t>
      </w:r>
      <w:proofErr w:type="spellStart"/>
      <w:r w:rsidRPr="00B10531">
        <w:rPr>
          <w:i/>
          <w:lang w:val="en-GB"/>
        </w:rPr>
        <w:t>Tekniknya</w:t>
      </w:r>
      <w:proofErr w:type="spellEnd"/>
      <w:r>
        <w:rPr>
          <w:lang w:val="en-GB"/>
        </w:rPr>
        <w:t xml:space="preserve">. Jakarta: </w:t>
      </w:r>
      <w:proofErr w:type="spellStart"/>
      <w:r>
        <w:rPr>
          <w:lang w:val="en-GB"/>
        </w:rPr>
        <w:t>Rajawali</w:t>
      </w:r>
      <w:proofErr w:type="spellEnd"/>
      <w:r>
        <w:rPr>
          <w:lang w:val="en-GB"/>
        </w:rPr>
        <w:t xml:space="preserve"> Press. </w:t>
      </w:r>
      <w:proofErr w:type="spellStart"/>
      <w:r>
        <w:rPr>
          <w:lang w:val="en-GB"/>
        </w:rPr>
        <w:t>Hlm</w:t>
      </w:r>
      <w:proofErr w:type="spellEnd"/>
      <w:r>
        <w:rPr>
          <w:lang w:val="en-GB"/>
        </w:rPr>
        <w:t xml:space="preserve">. 98. </w:t>
      </w:r>
    </w:p>
  </w:footnote>
  <w:footnote w:id="8">
    <w:p w14:paraId="56DA6A8B" w14:textId="77777777" w:rsidR="00904A78" w:rsidRPr="00011674" w:rsidRDefault="00904A78" w:rsidP="00011674">
      <w:pPr>
        <w:pStyle w:val="Default"/>
        <w:jc w:val="both"/>
      </w:pPr>
      <w:r>
        <w:rPr>
          <w:rStyle w:val="ReferensiCatatanKaki"/>
        </w:rPr>
        <w:footnoteRef/>
      </w:r>
      <w:r>
        <w:t xml:space="preserve"> </w:t>
      </w:r>
      <w:r w:rsidRPr="00011674">
        <w:rPr>
          <w:rFonts w:ascii="Times New Roman" w:hAnsi="Times New Roman" w:cs="Times New Roman"/>
          <w:sz w:val="20"/>
          <w:szCs w:val="20"/>
        </w:rPr>
        <w:t xml:space="preserve">Sebastian, </w:t>
      </w:r>
      <w:proofErr w:type="spellStart"/>
      <w:r w:rsidRPr="00011674">
        <w:rPr>
          <w:rFonts w:ascii="Times New Roman" w:hAnsi="Times New Roman" w:cs="Times New Roman"/>
          <w:sz w:val="20"/>
          <w:szCs w:val="20"/>
        </w:rPr>
        <w:t>Dwiyan</w:t>
      </w:r>
      <w:proofErr w:type="spellEnd"/>
      <w:r w:rsidRPr="00011674">
        <w:rPr>
          <w:rFonts w:ascii="Times New Roman" w:hAnsi="Times New Roman" w:cs="Times New Roman"/>
          <w:sz w:val="20"/>
          <w:szCs w:val="20"/>
        </w:rPr>
        <w:t xml:space="preserve">, Irma Diani, &amp; </w:t>
      </w:r>
      <w:proofErr w:type="spellStart"/>
      <w:r w:rsidRPr="00011674">
        <w:rPr>
          <w:rFonts w:ascii="Times New Roman" w:hAnsi="Times New Roman" w:cs="Times New Roman"/>
          <w:sz w:val="20"/>
          <w:szCs w:val="20"/>
        </w:rPr>
        <w:t>Ngudining</w:t>
      </w:r>
      <w:proofErr w:type="spellEnd"/>
      <w:r w:rsidRPr="00011674">
        <w:rPr>
          <w:rFonts w:ascii="Times New Roman" w:hAnsi="Times New Roman" w:cs="Times New Roman"/>
          <w:sz w:val="20"/>
          <w:szCs w:val="20"/>
        </w:rPr>
        <w:t xml:space="preserve"> </w:t>
      </w:r>
      <w:proofErr w:type="spellStart"/>
      <w:r w:rsidRPr="00011674">
        <w:rPr>
          <w:rFonts w:ascii="Times New Roman" w:hAnsi="Times New Roman" w:cs="Times New Roman"/>
          <w:sz w:val="20"/>
          <w:szCs w:val="20"/>
        </w:rPr>
        <w:t>Rahayu</w:t>
      </w:r>
      <w:proofErr w:type="spellEnd"/>
      <w:r w:rsidRPr="00011674">
        <w:rPr>
          <w:rFonts w:ascii="Times New Roman" w:hAnsi="Times New Roman" w:cs="Times New Roman"/>
          <w:sz w:val="20"/>
          <w:szCs w:val="20"/>
        </w:rPr>
        <w:t xml:space="preserve">. (2019). </w:t>
      </w:r>
      <w:proofErr w:type="spellStart"/>
      <w:r w:rsidRPr="00011674">
        <w:rPr>
          <w:rFonts w:ascii="Times New Roman" w:hAnsi="Times New Roman" w:cs="Times New Roman"/>
          <w:bCs/>
          <w:sz w:val="20"/>
          <w:szCs w:val="20"/>
        </w:rPr>
        <w:t>Analisis</w:t>
      </w:r>
      <w:proofErr w:type="spellEnd"/>
      <w:r w:rsidRPr="00011674">
        <w:rPr>
          <w:rFonts w:ascii="Times New Roman" w:hAnsi="Times New Roman" w:cs="Times New Roman"/>
          <w:bCs/>
          <w:sz w:val="20"/>
          <w:szCs w:val="20"/>
        </w:rPr>
        <w:t xml:space="preserve"> </w:t>
      </w:r>
      <w:proofErr w:type="spellStart"/>
      <w:r w:rsidRPr="00011674">
        <w:rPr>
          <w:rFonts w:ascii="Times New Roman" w:hAnsi="Times New Roman" w:cs="Times New Roman"/>
          <w:bCs/>
          <w:sz w:val="20"/>
          <w:szCs w:val="20"/>
        </w:rPr>
        <w:t>Deiksis</w:t>
      </w:r>
      <w:proofErr w:type="spellEnd"/>
      <w:r w:rsidRPr="00011674">
        <w:rPr>
          <w:rFonts w:ascii="Times New Roman" w:hAnsi="Times New Roman" w:cs="Times New Roman"/>
          <w:bCs/>
          <w:sz w:val="20"/>
          <w:szCs w:val="20"/>
        </w:rPr>
        <w:t xml:space="preserve"> pada </w:t>
      </w:r>
      <w:proofErr w:type="spellStart"/>
      <w:r w:rsidRPr="00011674">
        <w:rPr>
          <w:rFonts w:ascii="Times New Roman" w:hAnsi="Times New Roman" w:cs="Times New Roman"/>
          <w:bCs/>
          <w:sz w:val="20"/>
          <w:szCs w:val="20"/>
        </w:rPr>
        <w:t>Percakapan</w:t>
      </w:r>
      <w:proofErr w:type="spellEnd"/>
      <w:r w:rsidRPr="00011674">
        <w:rPr>
          <w:rFonts w:ascii="Times New Roman" w:hAnsi="Times New Roman" w:cs="Times New Roman"/>
          <w:bCs/>
          <w:sz w:val="20"/>
          <w:szCs w:val="20"/>
        </w:rPr>
        <w:t xml:space="preserve"> </w:t>
      </w:r>
      <w:proofErr w:type="spellStart"/>
      <w:r w:rsidRPr="00011674">
        <w:rPr>
          <w:rFonts w:ascii="Times New Roman" w:hAnsi="Times New Roman" w:cs="Times New Roman"/>
          <w:bCs/>
          <w:sz w:val="20"/>
          <w:szCs w:val="20"/>
        </w:rPr>
        <w:t>Mahasiswa</w:t>
      </w:r>
      <w:proofErr w:type="spellEnd"/>
      <w:r w:rsidRPr="00011674">
        <w:rPr>
          <w:rFonts w:ascii="Times New Roman" w:hAnsi="Times New Roman" w:cs="Times New Roman"/>
          <w:bCs/>
          <w:sz w:val="20"/>
          <w:szCs w:val="20"/>
        </w:rPr>
        <w:t xml:space="preserve"> Pendidikan Bahasa Indonesia Universitas Bengkulu</w:t>
      </w:r>
      <w:r>
        <w:rPr>
          <w:rFonts w:ascii="Times New Roman" w:hAnsi="Times New Roman" w:cs="Times New Roman"/>
          <w:bCs/>
          <w:sz w:val="20"/>
          <w:szCs w:val="20"/>
        </w:rPr>
        <w:t xml:space="preserve">. </w:t>
      </w:r>
      <w:proofErr w:type="spellStart"/>
      <w:r w:rsidRPr="00011674">
        <w:rPr>
          <w:rFonts w:ascii="Times New Roman" w:hAnsi="Times New Roman" w:cs="Times New Roman"/>
          <w:bCs/>
          <w:i/>
          <w:sz w:val="20"/>
          <w:szCs w:val="20"/>
        </w:rPr>
        <w:t>Jurnal</w:t>
      </w:r>
      <w:proofErr w:type="spellEnd"/>
      <w:r w:rsidRPr="00011674">
        <w:rPr>
          <w:rFonts w:ascii="Times New Roman" w:hAnsi="Times New Roman" w:cs="Times New Roman"/>
          <w:bCs/>
          <w:i/>
          <w:sz w:val="20"/>
          <w:szCs w:val="20"/>
        </w:rPr>
        <w:t xml:space="preserve"> </w:t>
      </w:r>
      <w:proofErr w:type="spellStart"/>
      <w:r w:rsidRPr="00011674">
        <w:rPr>
          <w:rFonts w:ascii="Times New Roman" w:hAnsi="Times New Roman" w:cs="Times New Roman"/>
          <w:bCs/>
          <w:i/>
          <w:sz w:val="20"/>
          <w:szCs w:val="20"/>
        </w:rPr>
        <w:t>Ilmiah</w:t>
      </w:r>
      <w:proofErr w:type="spellEnd"/>
      <w:r w:rsidRPr="00011674">
        <w:rPr>
          <w:rFonts w:ascii="Times New Roman" w:hAnsi="Times New Roman" w:cs="Times New Roman"/>
          <w:bCs/>
          <w:i/>
          <w:sz w:val="20"/>
          <w:szCs w:val="20"/>
        </w:rPr>
        <w:t xml:space="preserve"> </w:t>
      </w:r>
      <w:proofErr w:type="spellStart"/>
      <w:r w:rsidRPr="00011674">
        <w:rPr>
          <w:rFonts w:ascii="Times New Roman" w:hAnsi="Times New Roman" w:cs="Times New Roman"/>
          <w:bCs/>
          <w:i/>
          <w:sz w:val="20"/>
          <w:szCs w:val="20"/>
        </w:rPr>
        <w:t>Korpus</w:t>
      </w:r>
      <w:proofErr w:type="spellEnd"/>
      <w:r w:rsidRPr="00011674">
        <w:rPr>
          <w:rFonts w:ascii="Times New Roman" w:hAnsi="Times New Roman" w:cs="Times New Roman"/>
          <w:bCs/>
          <w:i/>
          <w:sz w:val="20"/>
          <w:szCs w:val="20"/>
        </w:rPr>
        <w:t>. 3(2</w:t>
      </w:r>
      <w:r>
        <w:rPr>
          <w:rFonts w:ascii="Times New Roman" w:hAnsi="Times New Roman" w:cs="Times New Roman"/>
          <w:bCs/>
          <w:sz w:val="20"/>
          <w:szCs w:val="20"/>
        </w:rPr>
        <w:t xml:space="preserve">). 157-164. </w:t>
      </w:r>
    </w:p>
  </w:footnote>
  <w:footnote w:id="9">
    <w:p w14:paraId="1436350F" w14:textId="77777777" w:rsidR="00904A78" w:rsidRPr="002C6067" w:rsidRDefault="00904A78">
      <w:pPr>
        <w:pStyle w:val="TeksCatatanKaki"/>
        <w:rPr>
          <w:lang w:val="en-GB"/>
        </w:rPr>
      </w:pPr>
      <w:r>
        <w:rPr>
          <w:rStyle w:val="ReferensiCatatanKaki"/>
        </w:rPr>
        <w:footnoteRef/>
      </w:r>
      <w:r>
        <w:t xml:space="preserve"> </w:t>
      </w:r>
      <w:r w:rsidRPr="002C6067">
        <w:rPr>
          <w:i/>
          <w:lang w:val="en-GB"/>
        </w:rPr>
        <w:t>Ibid</w:t>
      </w:r>
      <w:r>
        <w:rPr>
          <w:lang w:val="en-GB"/>
        </w:rPr>
        <w:t xml:space="preserve">. </w:t>
      </w:r>
      <w:proofErr w:type="spellStart"/>
      <w:r>
        <w:rPr>
          <w:lang w:val="en-GB"/>
        </w:rPr>
        <w:t>Hlm</w:t>
      </w:r>
      <w:proofErr w:type="spellEnd"/>
      <w:r>
        <w:rPr>
          <w:lang w:val="en-GB"/>
        </w:rPr>
        <w:t>. 162</w:t>
      </w:r>
    </w:p>
  </w:footnote>
  <w:footnote w:id="10">
    <w:p w14:paraId="7E9E3CC3" w14:textId="77777777" w:rsidR="00904A78" w:rsidRPr="005E49AB" w:rsidRDefault="00904A78">
      <w:pPr>
        <w:pStyle w:val="TeksCatatanKaki"/>
        <w:rPr>
          <w:lang w:val="en-GB"/>
        </w:rPr>
      </w:pPr>
      <w:r>
        <w:rPr>
          <w:rStyle w:val="ReferensiCatatanKaki"/>
        </w:rPr>
        <w:footnoteRef/>
      </w:r>
      <w:r>
        <w:t xml:space="preserve"> </w:t>
      </w:r>
      <w:r w:rsidRPr="005E49AB">
        <w:rPr>
          <w:i/>
          <w:lang w:val="en-GB"/>
        </w:rPr>
        <w:t>Ibid</w:t>
      </w:r>
      <w:r>
        <w:rPr>
          <w:lang w:val="en-GB"/>
        </w:rPr>
        <w:t xml:space="preserve">. </w:t>
      </w:r>
      <w:proofErr w:type="spellStart"/>
      <w:r>
        <w:rPr>
          <w:lang w:val="en-GB"/>
        </w:rPr>
        <w:t>Hlm</w:t>
      </w:r>
      <w:proofErr w:type="spellEnd"/>
      <w:r>
        <w:rPr>
          <w:lang w:val="en-GB"/>
        </w:rPr>
        <w:t>. 163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5FAB" w14:textId="77777777" w:rsidR="00A00BDF" w:rsidRPr="00FA1681" w:rsidRDefault="00A00BDF" w:rsidP="00A00BDF">
    <w:pPr>
      <w:pBdr>
        <w:top w:val="nil"/>
        <w:left w:val="nil"/>
        <w:bottom w:val="nil"/>
        <w:right w:val="nil"/>
        <w:between w:val="nil"/>
      </w:pBdr>
      <w:tabs>
        <w:tab w:val="center" w:pos="4513"/>
        <w:tab w:val="right" w:pos="9026"/>
      </w:tabs>
      <w:rPr>
        <w:rFonts w:ascii="Garamond" w:eastAsia="Garamond" w:hAnsi="Garamond" w:cs="Garamond"/>
        <w:b/>
        <w:bCs/>
        <w:color w:val="000000"/>
        <w:lang w:val="id-ID"/>
      </w:rPr>
    </w:pPr>
    <w:proofErr w:type="spellStart"/>
    <w:r>
      <w:rPr>
        <w:rFonts w:ascii="Garamond" w:eastAsia="Garamond" w:hAnsi="Garamond" w:cs="Garamond"/>
        <w:b/>
        <w:color w:val="000000"/>
        <w:lang w:val="id-ID"/>
      </w:rPr>
      <w:t>Sugerman</w:t>
    </w:r>
    <w:proofErr w:type="spellEnd"/>
    <w:r>
      <w:rPr>
        <w:rFonts w:ascii="Garamond" w:eastAsia="Garamond" w:hAnsi="Garamond" w:cs="Garamond"/>
        <w:b/>
        <w:color w:val="000000"/>
        <w:lang w:val="id-ID"/>
      </w:rPr>
      <w:t xml:space="preserve">, </w:t>
    </w:r>
    <w:proofErr w:type="spellStart"/>
    <w:r>
      <w:rPr>
        <w:rFonts w:ascii="Garamond" w:eastAsia="Garamond" w:hAnsi="Garamond" w:cs="Garamond"/>
        <w:b/>
        <w:color w:val="000000"/>
        <w:lang w:val="id-ID"/>
      </w:rPr>
      <w:t>dkk</w:t>
    </w:r>
    <w:proofErr w:type="spellEnd"/>
    <w:r>
      <w:rPr>
        <w:rFonts w:ascii="Garamond" w:eastAsia="Garamond" w:hAnsi="Garamond" w:cs="Garamond"/>
        <w:b/>
        <w:color w:val="000000"/>
        <w:lang w:val="id-ID"/>
      </w:rPr>
      <w:tab/>
    </w:r>
    <w:r>
      <w:rPr>
        <w:rFonts w:ascii="Garamond" w:eastAsia="Garamond" w:hAnsi="Garamond" w:cs="Garamond"/>
        <w:b/>
        <w:color w:val="000000"/>
        <w:lang w:val="id-ID"/>
      </w:rPr>
      <w:tab/>
    </w:r>
    <w:r w:rsidRPr="00FA1681">
      <w:rPr>
        <w:b/>
        <w:bCs/>
      </w:rPr>
      <w:t>Pemarkah Deiksis Bahasa</w:t>
    </w:r>
  </w:p>
  <w:p w14:paraId="7D236EF5" w14:textId="3AEC2541" w:rsidR="00FA1681" w:rsidRPr="00A00BDF" w:rsidRDefault="00A00BDF" w:rsidP="00A00BDF">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114300" distR="114300" simplePos="0" relativeHeight="251661312" behindDoc="0" locked="0" layoutInCell="1" hidden="0" allowOverlap="1" wp14:anchorId="3E6C5E37" wp14:editId="5E6745C3">
              <wp:simplePos x="0" y="0"/>
              <wp:positionH relativeFrom="column">
                <wp:posOffset>-12699</wp:posOffset>
              </wp:positionH>
              <wp:positionV relativeFrom="paragraph">
                <wp:posOffset>12700</wp:posOffset>
              </wp:positionV>
              <wp:extent cx="5798820" cy="19050"/>
              <wp:effectExtent l="0" t="0" r="0" b="0"/>
              <wp:wrapNone/>
              <wp:docPr id="2" name="Straight Arrow Connector 2"/>
              <wp:cNvGraphicFramePr/>
              <a:graphic xmlns:a="http://schemas.openxmlformats.org/drawingml/2006/main">
                <a:graphicData uri="http://schemas.microsoft.com/office/word/2010/wordprocessingShape">
                  <wps:wsp>
                    <wps:cNvCnPr/>
                    <wps:spPr>
                      <a:xfrm>
                        <a:off x="2446590" y="3780000"/>
                        <a:ext cx="5798820" cy="0"/>
                      </a:xfrm>
                      <a:prstGeom prst="straightConnector1">
                        <a:avLst/>
                      </a:prstGeom>
                      <a:noFill/>
                      <a:ln w="19050" cap="flat" cmpd="sng">
                        <a:solidFill>
                          <a:schemeClr val="dk1"/>
                        </a:solidFill>
                        <a:prstDash val="solid"/>
                        <a:round/>
                        <a:headEnd type="none" w="sm" len="sm"/>
                        <a:tailEnd type="none" w="sm" len="sm"/>
                      </a:ln>
                    </wps:spPr>
                    <wps:bodyPr/>
                  </wps:wsp>
                </a:graphicData>
              </a:graphic>
            </wp:anchor>
          </w:drawing>
        </mc:Choice>
        <mc:Fallback>
          <w:pict>
            <v:shapetype w14:anchorId="1A9E64DA" id="_x0000_t32" coordsize="21600,21600" o:spt="32" o:oned="t" path="m,l21600,21600e" filled="f">
              <v:path arrowok="t" fillok="f" o:connecttype="none"/>
              <o:lock v:ext="edit" shapetype="t"/>
            </v:shapetype>
            <v:shape id="Straight Arrow Connector 2" o:spid="_x0000_s1026" type="#_x0000_t32" style="position:absolute;margin-left:-1pt;margin-top:1pt;width:456.6pt;height: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" strokecolor="black [3200]" strokeweight="1.5pt">
              <v:stroke startarrowwidth="narrow" startarrowlength="short" endarrowwidth="narrow" endarrowlength="shor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C06F" w14:textId="6A62735F" w:rsidR="00FA1681" w:rsidRPr="00FA1681" w:rsidRDefault="00FA1681" w:rsidP="00FA1681">
    <w:pPr>
      <w:pBdr>
        <w:top w:val="nil"/>
        <w:left w:val="nil"/>
        <w:bottom w:val="nil"/>
        <w:right w:val="nil"/>
        <w:between w:val="nil"/>
      </w:pBdr>
      <w:tabs>
        <w:tab w:val="center" w:pos="4513"/>
        <w:tab w:val="right" w:pos="9026"/>
      </w:tabs>
      <w:rPr>
        <w:rFonts w:ascii="Garamond" w:eastAsia="Garamond" w:hAnsi="Garamond" w:cs="Garamond"/>
        <w:b/>
        <w:bCs/>
        <w:color w:val="000000"/>
        <w:lang w:val="id-ID"/>
      </w:rPr>
    </w:pPr>
    <w:proofErr w:type="spellStart"/>
    <w:r>
      <w:rPr>
        <w:rFonts w:ascii="Garamond" w:eastAsia="Garamond" w:hAnsi="Garamond" w:cs="Garamond"/>
        <w:b/>
        <w:color w:val="000000"/>
        <w:lang w:val="id-ID"/>
      </w:rPr>
      <w:t>Sugerman</w:t>
    </w:r>
    <w:proofErr w:type="spellEnd"/>
    <w:r>
      <w:rPr>
        <w:rFonts w:ascii="Garamond" w:eastAsia="Garamond" w:hAnsi="Garamond" w:cs="Garamond"/>
        <w:b/>
        <w:color w:val="000000"/>
        <w:lang w:val="id-ID"/>
      </w:rPr>
      <w:t xml:space="preserve">, </w:t>
    </w:r>
    <w:proofErr w:type="spellStart"/>
    <w:r>
      <w:rPr>
        <w:rFonts w:ascii="Garamond" w:eastAsia="Garamond" w:hAnsi="Garamond" w:cs="Garamond"/>
        <w:b/>
        <w:color w:val="000000"/>
        <w:lang w:val="id-ID"/>
      </w:rPr>
      <w:t>dkk</w:t>
    </w:r>
    <w:proofErr w:type="spellEnd"/>
    <w:r>
      <w:rPr>
        <w:rFonts w:ascii="Garamond" w:eastAsia="Garamond" w:hAnsi="Garamond" w:cs="Garamond"/>
        <w:b/>
        <w:color w:val="000000"/>
        <w:lang w:val="id-ID"/>
      </w:rPr>
      <w:tab/>
    </w:r>
    <w:r>
      <w:rPr>
        <w:rFonts w:ascii="Garamond" w:eastAsia="Garamond" w:hAnsi="Garamond" w:cs="Garamond"/>
        <w:b/>
        <w:color w:val="000000"/>
        <w:lang w:val="id-ID"/>
      </w:rPr>
      <w:tab/>
    </w:r>
    <w:r w:rsidRPr="00FA1681">
      <w:rPr>
        <w:b/>
        <w:bCs/>
      </w:rPr>
      <w:t>Pemarkah Deiksis Bahasa</w:t>
    </w:r>
  </w:p>
  <w:p w14:paraId="0B76A162" w14:textId="3FC2F05D" w:rsidR="00FA1681" w:rsidRPr="00FA1681" w:rsidRDefault="00FA1681" w:rsidP="00FA1681">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114300" distR="114300" simplePos="0" relativeHeight="251659264" behindDoc="0" locked="0" layoutInCell="1" hidden="0" allowOverlap="1" wp14:anchorId="24E39936" wp14:editId="4A796D81">
              <wp:simplePos x="0" y="0"/>
              <wp:positionH relativeFrom="column">
                <wp:posOffset>-12699</wp:posOffset>
              </wp:positionH>
              <wp:positionV relativeFrom="paragraph">
                <wp:posOffset>12700</wp:posOffset>
              </wp:positionV>
              <wp:extent cx="5798820" cy="19050"/>
              <wp:effectExtent l="0" t="0" r="0" b="0"/>
              <wp:wrapNone/>
              <wp:docPr id="1" name="Straight Arrow Connector 2"/>
              <wp:cNvGraphicFramePr/>
              <a:graphic xmlns:a="http://schemas.openxmlformats.org/drawingml/2006/main">
                <a:graphicData uri="http://schemas.microsoft.com/office/word/2010/wordprocessingShape">
                  <wps:wsp>
                    <wps:cNvCnPr/>
                    <wps:spPr>
                      <a:xfrm>
                        <a:off x="2446590" y="3780000"/>
                        <a:ext cx="5798820" cy="0"/>
                      </a:xfrm>
                      <a:prstGeom prst="straightConnector1">
                        <a:avLst/>
                      </a:prstGeom>
                      <a:noFill/>
                      <a:ln w="19050" cap="flat" cmpd="sng">
                        <a:solidFill>
                          <a:schemeClr val="dk1"/>
                        </a:solidFill>
                        <a:prstDash val="solid"/>
                        <a:round/>
                        <a:headEnd type="none" w="sm" len="sm"/>
                        <a:tailEnd type="none" w="sm" len="sm"/>
                      </a:ln>
                    </wps:spPr>
                    <wps:bodyPr/>
                  </wps:wsp>
                </a:graphicData>
              </a:graphic>
            </wp:anchor>
          </w:drawing>
        </mc:Choice>
        <mc:Fallback>
          <w:pict>
            <v:shapetype w14:anchorId="313B468B" id="_x0000_t32" coordsize="21600,21600" o:spt="32" o:oned="t" path="m,l21600,21600e" filled="f">
              <v:path arrowok="t" fillok="f" o:connecttype="none"/>
              <o:lock v:ext="edit" shapetype="t"/>
            </v:shapetype>
            <v:shape id="Straight Arrow Connector 2" o:spid="_x0000_s1026" type="#_x0000_t32" style="position:absolute;margin-left:-1pt;margin-top:1pt;width:456.6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" strokecolor="black [3200]" strokeweight="1.5pt">
              <v:stroke startarrowwidth="narrow" startarrowlength="short" endarrowwidth="narrow" endarrowlength="shor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2283B"/>
    <w:multiLevelType w:val="hybridMultilevel"/>
    <w:tmpl w:val="494C8102"/>
    <w:lvl w:ilvl="0" w:tplc="8496D470">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C571DA"/>
    <w:multiLevelType w:val="hybridMultilevel"/>
    <w:tmpl w:val="72327752"/>
    <w:lvl w:ilvl="0" w:tplc="04090011">
      <w:start w:val="1"/>
      <w:numFmt w:val="decimal"/>
      <w:lvlText w:val="%1)"/>
      <w:lvlJc w:val="left"/>
      <w:pPr>
        <w:ind w:left="207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29985673"/>
    <w:multiLevelType w:val="multilevel"/>
    <w:tmpl w:val="C952D398"/>
    <w:lvl w:ilvl="0">
      <w:start w:val="1"/>
      <w:numFmt w:val="decimal"/>
      <w:lvlText w:val="%1"/>
      <w:lvlJc w:val="left"/>
      <w:pPr>
        <w:ind w:left="480" w:hanging="360"/>
        <w:jc w:val="left"/>
      </w:pPr>
      <w:rPr>
        <w:rFonts w:hint="default"/>
        <w:lang w:val="id" w:eastAsia="en-US" w:bidi="ar-SA"/>
      </w:rPr>
    </w:lvl>
    <w:lvl w:ilvl="1">
      <w:start w:val="1"/>
      <w:numFmt w:val="decimal"/>
      <w:lvlText w:val="%1.%2"/>
      <w:lvlJc w:val="left"/>
      <w:pPr>
        <w:ind w:left="480" w:hanging="360"/>
        <w:jc w:val="left"/>
      </w:pPr>
      <w:rPr>
        <w:rFonts w:ascii="Times New Roman" w:eastAsia="Times New Roman" w:hAnsi="Times New Roman" w:cs="Times New Roman" w:hint="default"/>
        <w:w w:val="100"/>
        <w:sz w:val="24"/>
        <w:szCs w:val="24"/>
        <w:lang w:val="id" w:eastAsia="en-US" w:bidi="ar-SA"/>
      </w:rPr>
    </w:lvl>
    <w:lvl w:ilvl="2">
      <w:start w:val="1"/>
      <w:numFmt w:val="decimal"/>
      <w:lvlText w:val="%3."/>
      <w:lvlJc w:val="left"/>
      <w:pPr>
        <w:ind w:left="504" w:hanging="240"/>
        <w:jc w:val="left"/>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2448" w:hanging="240"/>
      </w:pPr>
      <w:rPr>
        <w:rFonts w:hint="default"/>
        <w:lang w:val="id" w:eastAsia="en-US" w:bidi="ar-SA"/>
      </w:rPr>
    </w:lvl>
    <w:lvl w:ilvl="4">
      <w:numFmt w:val="bullet"/>
      <w:lvlText w:val="•"/>
      <w:lvlJc w:val="left"/>
      <w:pPr>
        <w:ind w:left="3422" w:hanging="240"/>
      </w:pPr>
      <w:rPr>
        <w:rFonts w:hint="default"/>
        <w:lang w:val="id" w:eastAsia="en-US" w:bidi="ar-SA"/>
      </w:rPr>
    </w:lvl>
    <w:lvl w:ilvl="5">
      <w:numFmt w:val="bullet"/>
      <w:lvlText w:val="•"/>
      <w:lvlJc w:val="left"/>
      <w:pPr>
        <w:ind w:left="4396" w:hanging="240"/>
      </w:pPr>
      <w:rPr>
        <w:rFonts w:hint="default"/>
        <w:lang w:val="id" w:eastAsia="en-US" w:bidi="ar-SA"/>
      </w:rPr>
    </w:lvl>
    <w:lvl w:ilvl="6">
      <w:numFmt w:val="bullet"/>
      <w:lvlText w:val="•"/>
      <w:lvlJc w:val="left"/>
      <w:pPr>
        <w:ind w:left="5371" w:hanging="240"/>
      </w:pPr>
      <w:rPr>
        <w:rFonts w:hint="default"/>
        <w:lang w:val="id" w:eastAsia="en-US" w:bidi="ar-SA"/>
      </w:rPr>
    </w:lvl>
    <w:lvl w:ilvl="7">
      <w:numFmt w:val="bullet"/>
      <w:lvlText w:val="•"/>
      <w:lvlJc w:val="left"/>
      <w:pPr>
        <w:ind w:left="6345" w:hanging="240"/>
      </w:pPr>
      <w:rPr>
        <w:rFonts w:hint="default"/>
        <w:lang w:val="id" w:eastAsia="en-US" w:bidi="ar-SA"/>
      </w:rPr>
    </w:lvl>
    <w:lvl w:ilvl="8">
      <w:numFmt w:val="bullet"/>
      <w:lvlText w:val="•"/>
      <w:lvlJc w:val="left"/>
      <w:pPr>
        <w:ind w:left="7319" w:hanging="240"/>
      </w:pPr>
      <w:rPr>
        <w:rFonts w:hint="default"/>
        <w:lang w:val="id"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65"/>
    <w:rsid w:val="00011674"/>
    <w:rsid w:val="00016D84"/>
    <w:rsid w:val="000243A5"/>
    <w:rsid w:val="00026B6B"/>
    <w:rsid w:val="000313C3"/>
    <w:rsid w:val="00032E29"/>
    <w:rsid w:val="000352A7"/>
    <w:rsid w:val="000468DB"/>
    <w:rsid w:val="0006140E"/>
    <w:rsid w:val="00074240"/>
    <w:rsid w:val="00083E07"/>
    <w:rsid w:val="00087339"/>
    <w:rsid w:val="000966D7"/>
    <w:rsid w:val="000A6FA3"/>
    <w:rsid w:val="000C1D52"/>
    <w:rsid w:val="000C3284"/>
    <w:rsid w:val="000E1BBF"/>
    <w:rsid w:val="000E3EDE"/>
    <w:rsid w:val="0010607E"/>
    <w:rsid w:val="00106ACE"/>
    <w:rsid w:val="00111DB4"/>
    <w:rsid w:val="001363E7"/>
    <w:rsid w:val="00145AD1"/>
    <w:rsid w:val="00147D4C"/>
    <w:rsid w:val="00152E68"/>
    <w:rsid w:val="00165B83"/>
    <w:rsid w:val="00173E89"/>
    <w:rsid w:val="00185E8B"/>
    <w:rsid w:val="00186D21"/>
    <w:rsid w:val="001910BB"/>
    <w:rsid w:val="001A37E8"/>
    <w:rsid w:val="001B185E"/>
    <w:rsid w:val="001B2BB9"/>
    <w:rsid w:val="001C5D16"/>
    <w:rsid w:val="001C6553"/>
    <w:rsid w:val="001D23F7"/>
    <w:rsid w:val="001E03E8"/>
    <w:rsid w:val="001E03FE"/>
    <w:rsid w:val="001F2E6A"/>
    <w:rsid w:val="002049DE"/>
    <w:rsid w:val="00215B0F"/>
    <w:rsid w:val="00230640"/>
    <w:rsid w:val="00230FEF"/>
    <w:rsid w:val="00241F79"/>
    <w:rsid w:val="002574A5"/>
    <w:rsid w:val="00264231"/>
    <w:rsid w:val="0026760D"/>
    <w:rsid w:val="0027001E"/>
    <w:rsid w:val="00270F05"/>
    <w:rsid w:val="00282F06"/>
    <w:rsid w:val="00285948"/>
    <w:rsid w:val="002A3426"/>
    <w:rsid w:val="002B2D90"/>
    <w:rsid w:val="002C22F6"/>
    <w:rsid w:val="002C6067"/>
    <w:rsid w:val="002C7B9E"/>
    <w:rsid w:val="002D09B8"/>
    <w:rsid w:val="002E00E3"/>
    <w:rsid w:val="002E4C4D"/>
    <w:rsid w:val="002E59DE"/>
    <w:rsid w:val="002F2158"/>
    <w:rsid w:val="002F2F55"/>
    <w:rsid w:val="003009DF"/>
    <w:rsid w:val="00313B21"/>
    <w:rsid w:val="00374B20"/>
    <w:rsid w:val="003A6705"/>
    <w:rsid w:val="003A713D"/>
    <w:rsid w:val="003D2D14"/>
    <w:rsid w:val="003D72FE"/>
    <w:rsid w:val="003F472E"/>
    <w:rsid w:val="00402427"/>
    <w:rsid w:val="00404598"/>
    <w:rsid w:val="00413398"/>
    <w:rsid w:val="004178BA"/>
    <w:rsid w:val="00431475"/>
    <w:rsid w:val="004501CF"/>
    <w:rsid w:val="00463EE7"/>
    <w:rsid w:val="004640C8"/>
    <w:rsid w:val="00470BAB"/>
    <w:rsid w:val="004723C9"/>
    <w:rsid w:val="004B2303"/>
    <w:rsid w:val="004B4AAD"/>
    <w:rsid w:val="004B60C0"/>
    <w:rsid w:val="004C2632"/>
    <w:rsid w:val="004E0787"/>
    <w:rsid w:val="004E15C1"/>
    <w:rsid w:val="004E4EC4"/>
    <w:rsid w:val="004E5C9F"/>
    <w:rsid w:val="004F02FE"/>
    <w:rsid w:val="00505BFA"/>
    <w:rsid w:val="00506CEA"/>
    <w:rsid w:val="00507CD5"/>
    <w:rsid w:val="00512789"/>
    <w:rsid w:val="00515C53"/>
    <w:rsid w:val="00531D99"/>
    <w:rsid w:val="00542E0B"/>
    <w:rsid w:val="005432F5"/>
    <w:rsid w:val="00543E3C"/>
    <w:rsid w:val="00543FA2"/>
    <w:rsid w:val="00553A36"/>
    <w:rsid w:val="00553C30"/>
    <w:rsid w:val="0056088D"/>
    <w:rsid w:val="00561389"/>
    <w:rsid w:val="005800F9"/>
    <w:rsid w:val="005D6718"/>
    <w:rsid w:val="005E49AB"/>
    <w:rsid w:val="00605E7A"/>
    <w:rsid w:val="00606AF6"/>
    <w:rsid w:val="00615FD5"/>
    <w:rsid w:val="006210E7"/>
    <w:rsid w:val="0065734D"/>
    <w:rsid w:val="006730AD"/>
    <w:rsid w:val="00682A8C"/>
    <w:rsid w:val="006832AC"/>
    <w:rsid w:val="00692475"/>
    <w:rsid w:val="006954B7"/>
    <w:rsid w:val="00695938"/>
    <w:rsid w:val="006B3967"/>
    <w:rsid w:val="006C15EA"/>
    <w:rsid w:val="006C2E29"/>
    <w:rsid w:val="006C62D8"/>
    <w:rsid w:val="006D0B4C"/>
    <w:rsid w:val="006E5B9E"/>
    <w:rsid w:val="006F021D"/>
    <w:rsid w:val="00703884"/>
    <w:rsid w:val="00704644"/>
    <w:rsid w:val="00712046"/>
    <w:rsid w:val="00720117"/>
    <w:rsid w:val="00725D03"/>
    <w:rsid w:val="00726DAA"/>
    <w:rsid w:val="0074539E"/>
    <w:rsid w:val="00746B4B"/>
    <w:rsid w:val="0075296B"/>
    <w:rsid w:val="007542FB"/>
    <w:rsid w:val="007550A4"/>
    <w:rsid w:val="00760C2E"/>
    <w:rsid w:val="00774785"/>
    <w:rsid w:val="00776768"/>
    <w:rsid w:val="0078339C"/>
    <w:rsid w:val="007C3F68"/>
    <w:rsid w:val="007C55B8"/>
    <w:rsid w:val="007C711A"/>
    <w:rsid w:val="007D003A"/>
    <w:rsid w:val="007E2357"/>
    <w:rsid w:val="00801559"/>
    <w:rsid w:val="00802796"/>
    <w:rsid w:val="008112A1"/>
    <w:rsid w:val="00812E1F"/>
    <w:rsid w:val="00817DEF"/>
    <w:rsid w:val="00827181"/>
    <w:rsid w:val="008306C6"/>
    <w:rsid w:val="00837315"/>
    <w:rsid w:val="00865CD6"/>
    <w:rsid w:val="00880030"/>
    <w:rsid w:val="0088053D"/>
    <w:rsid w:val="0088336B"/>
    <w:rsid w:val="008C0AEE"/>
    <w:rsid w:val="008C35E0"/>
    <w:rsid w:val="008C66E7"/>
    <w:rsid w:val="008D4219"/>
    <w:rsid w:val="008F5AA9"/>
    <w:rsid w:val="00904A78"/>
    <w:rsid w:val="00911A85"/>
    <w:rsid w:val="00917C90"/>
    <w:rsid w:val="0093782A"/>
    <w:rsid w:val="00943965"/>
    <w:rsid w:val="00945148"/>
    <w:rsid w:val="009716D3"/>
    <w:rsid w:val="0097441E"/>
    <w:rsid w:val="00990501"/>
    <w:rsid w:val="00990D65"/>
    <w:rsid w:val="009947EA"/>
    <w:rsid w:val="009A5262"/>
    <w:rsid w:val="009B435C"/>
    <w:rsid w:val="009B581E"/>
    <w:rsid w:val="009B7606"/>
    <w:rsid w:val="009C4F52"/>
    <w:rsid w:val="009D5F86"/>
    <w:rsid w:val="00A00BDF"/>
    <w:rsid w:val="00A07261"/>
    <w:rsid w:val="00A14292"/>
    <w:rsid w:val="00A44F0E"/>
    <w:rsid w:val="00A53284"/>
    <w:rsid w:val="00A57873"/>
    <w:rsid w:val="00A6329E"/>
    <w:rsid w:val="00A87970"/>
    <w:rsid w:val="00A945DB"/>
    <w:rsid w:val="00A96697"/>
    <w:rsid w:val="00AA2DCD"/>
    <w:rsid w:val="00AA6B02"/>
    <w:rsid w:val="00AB39D3"/>
    <w:rsid w:val="00AE1AE0"/>
    <w:rsid w:val="00AE1B11"/>
    <w:rsid w:val="00B017A9"/>
    <w:rsid w:val="00B02697"/>
    <w:rsid w:val="00B10531"/>
    <w:rsid w:val="00B10DF9"/>
    <w:rsid w:val="00B17861"/>
    <w:rsid w:val="00B20595"/>
    <w:rsid w:val="00B22F62"/>
    <w:rsid w:val="00B24AC7"/>
    <w:rsid w:val="00B44040"/>
    <w:rsid w:val="00B448F5"/>
    <w:rsid w:val="00B541B2"/>
    <w:rsid w:val="00B66A0F"/>
    <w:rsid w:val="00B671D4"/>
    <w:rsid w:val="00BA12F1"/>
    <w:rsid w:val="00BA71EC"/>
    <w:rsid w:val="00BC5DDE"/>
    <w:rsid w:val="00BF6CBD"/>
    <w:rsid w:val="00C0013E"/>
    <w:rsid w:val="00C16610"/>
    <w:rsid w:val="00C427CF"/>
    <w:rsid w:val="00C471D3"/>
    <w:rsid w:val="00C53302"/>
    <w:rsid w:val="00C53B41"/>
    <w:rsid w:val="00C53F6B"/>
    <w:rsid w:val="00C57E22"/>
    <w:rsid w:val="00C61ABB"/>
    <w:rsid w:val="00C80E23"/>
    <w:rsid w:val="00C83649"/>
    <w:rsid w:val="00C83B38"/>
    <w:rsid w:val="00C919D9"/>
    <w:rsid w:val="00CB49DB"/>
    <w:rsid w:val="00CB6886"/>
    <w:rsid w:val="00CB73CC"/>
    <w:rsid w:val="00CD6775"/>
    <w:rsid w:val="00CE2A72"/>
    <w:rsid w:val="00CE4747"/>
    <w:rsid w:val="00CF2929"/>
    <w:rsid w:val="00CF3C3C"/>
    <w:rsid w:val="00CF439C"/>
    <w:rsid w:val="00D0398F"/>
    <w:rsid w:val="00D076DA"/>
    <w:rsid w:val="00D12935"/>
    <w:rsid w:val="00D16560"/>
    <w:rsid w:val="00D233D7"/>
    <w:rsid w:val="00D50A41"/>
    <w:rsid w:val="00D52452"/>
    <w:rsid w:val="00D76A01"/>
    <w:rsid w:val="00D956C8"/>
    <w:rsid w:val="00DB7E5D"/>
    <w:rsid w:val="00DC2086"/>
    <w:rsid w:val="00DE1FF1"/>
    <w:rsid w:val="00DE5529"/>
    <w:rsid w:val="00DE6133"/>
    <w:rsid w:val="00DF5E16"/>
    <w:rsid w:val="00E15993"/>
    <w:rsid w:val="00E174F1"/>
    <w:rsid w:val="00E24BF9"/>
    <w:rsid w:val="00E44FCC"/>
    <w:rsid w:val="00E45C40"/>
    <w:rsid w:val="00E744C2"/>
    <w:rsid w:val="00E74A1C"/>
    <w:rsid w:val="00E77D21"/>
    <w:rsid w:val="00E805D0"/>
    <w:rsid w:val="00E81598"/>
    <w:rsid w:val="00E847B8"/>
    <w:rsid w:val="00EA0F93"/>
    <w:rsid w:val="00EA61EF"/>
    <w:rsid w:val="00EB74E6"/>
    <w:rsid w:val="00EC003D"/>
    <w:rsid w:val="00EC20F4"/>
    <w:rsid w:val="00EC6EE6"/>
    <w:rsid w:val="00F11EB5"/>
    <w:rsid w:val="00F14009"/>
    <w:rsid w:val="00F14558"/>
    <w:rsid w:val="00F23162"/>
    <w:rsid w:val="00F369F8"/>
    <w:rsid w:val="00F36AE3"/>
    <w:rsid w:val="00F41E3C"/>
    <w:rsid w:val="00F43194"/>
    <w:rsid w:val="00F71C7E"/>
    <w:rsid w:val="00F91A66"/>
    <w:rsid w:val="00FA1681"/>
    <w:rsid w:val="00FA497B"/>
    <w:rsid w:val="00FD11DE"/>
    <w:rsid w:val="00FD1DF9"/>
    <w:rsid w:val="00FD4BD4"/>
    <w:rsid w:val="00FD61E4"/>
    <w:rsid w:val="00FD64B4"/>
    <w:rsid w:val="00FF53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95F28"/>
  <w15:docId w15:val="{F1CAD211-C114-4A6A-9430-958D8CA5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Judul1">
    <w:name w:val="heading 1"/>
    <w:basedOn w:val="Normal"/>
    <w:uiPriority w:val="1"/>
    <w:qFormat/>
    <w:pPr>
      <w:ind w:left="120"/>
      <w:jc w:val="both"/>
      <w:outlineLvl w:val="0"/>
    </w:pPr>
    <w:rPr>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uiPriority w:val="1"/>
    <w:qFormat/>
    <w:pPr>
      <w:ind w:left="548"/>
      <w:jc w:val="both"/>
    </w:pPr>
    <w:rPr>
      <w:sz w:val="24"/>
      <w:szCs w:val="24"/>
    </w:rPr>
  </w:style>
  <w:style w:type="paragraph" w:styleId="DaftarParagraf">
    <w:name w:val="List Paragraph"/>
    <w:basedOn w:val="Normal"/>
    <w:link w:val="DaftarParagrafKAR"/>
    <w:uiPriority w:val="34"/>
    <w:qFormat/>
    <w:pPr>
      <w:spacing w:before="1"/>
      <w:ind w:left="480" w:hanging="361"/>
    </w:pPr>
  </w:style>
  <w:style w:type="paragraph" w:customStyle="1" w:styleId="TableParagraph">
    <w:name w:val="Table Paragraph"/>
    <w:basedOn w:val="Normal"/>
    <w:uiPriority w:val="1"/>
    <w:qFormat/>
    <w:pPr>
      <w:spacing w:before="133"/>
      <w:ind w:left="106" w:right="98"/>
      <w:jc w:val="both"/>
    </w:pPr>
  </w:style>
  <w:style w:type="paragraph" w:styleId="Header">
    <w:name w:val="header"/>
    <w:basedOn w:val="Normal"/>
    <w:link w:val="HeaderKAR"/>
    <w:uiPriority w:val="99"/>
    <w:unhideWhenUsed/>
    <w:rsid w:val="001E03E8"/>
    <w:pPr>
      <w:tabs>
        <w:tab w:val="center" w:pos="4513"/>
        <w:tab w:val="right" w:pos="9026"/>
      </w:tabs>
    </w:pPr>
  </w:style>
  <w:style w:type="character" w:customStyle="1" w:styleId="HeaderKAR">
    <w:name w:val="Header KAR"/>
    <w:basedOn w:val="FontParagrafDefault"/>
    <w:link w:val="Header"/>
    <w:uiPriority w:val="99"/>
    <w:rsid w:val="001E03E8"/>
    <w:rPr>
      <w:rFonts w:ascii="Times New Roman" w:eastAsia="Times New Roman" w:hAnsi="Times New Roman" w:cs="Times New Roman"/>
      <w:lang w:val="id"/>
    </w:rPr>
  </w:style>
  <w:style w:type="paragraph" w:styleId="Footer">
    <w:name w:val="footer"/>
    <w:basedOn w:val="Normal"/>
    <w:link w:val="FooterKAR"/>
    <w:uiPriority w:val="99"/>
    <w:unhideWhenUsed/>
    <w:rsid w:val="001E03E8"/>
    <w:pPr>
      <w:tabs>
        <w:tab w:val="center" w:pos="4513"/>
        <w:tab w:val="right" w:pos="9026"/>
      </w:tabs>
    </w:pPr>
  </w:style>
  <w:style w:type="character" w:customStyle="1" w:styleId="FooterKAR">
    <w:name w:val="Footer KAR"/>
    <w:basedOn w:val="FontParagrafDefault"/>
    <w:link w:val="Footer"/>
    <w:uiPriority w:val="99"/>
    <w:rsid w:val="001E03E8"/>
    <w:rPr>
      <w:rFonts w:ascii="Times New Roman" w:eastAsia="Times New Roman" w:hAnsi="Times New Roman" w:cs="Times New Roman"/>
      <w:lang w:val="id"/>
    </w:rPr>
  </w:style>
  <w:style w:type="character" w:styleId="Hyperlink">
    <w:name w:val="Hyperlink"/>
    <w:basedOn w:val="FontParagrafDefault"/>
    <w:uiPriority w:val="99"/>
    <w:unhideWhenUsed/>
    <w:rsid w:val="003A713D"/>
    <w:rPr>
      <w:color w:val="0000FF" w:themeColor="hyperlink"/>
      <w:u w:val="single"/>
    </w:rPr>
  </w:style>
  <w:style w:type="paragraph" w:customStyle="1" w:styleId="Default">
    <w:name w:val="Default"/>
    <w:rsid w:val="00DC2086"/>
    <w:pPr>
      <w:widowControl/>
      <w:adjustRightInd w:val="0"/>
    </w:pPr>
    <w:rPr>
      <w:rFonts w:ascii="Calibri" w:hAnsi="Calibri" w:cs="Calibri"/>
      <w:color w:val="000000"/>
      <w:sz w:val="24"/>
      <w:szCs w:val="24"/>
      <w:lang w:val="en-GB"/>
    </w:rPr>
  </w:style>
  <w:style w:type="paragraph" w:styleId="TeksBalon">
    <w:name w:val="Balloon Text"/>
    <w:basedOn w:val="Normal"/>
    <w:link w:val="TeksBalonKAR"/>
    <w:uiPriority w:val="99"/>
    <w:semiHidden/>
    <w:unhideWhenUsed/>
    <w:rsid w:val="00C16610"/>
    <w:rPr>
      <w:rFonts w:ascii="Tahoma" w:hAnsi="Tahoma" w:cs="Tahoma"/>
      <w:sz w:val="16"/>
      <w:szCs w:val="16"/>
    </w:rPr>
  </w:style>
  <w:style w:type="character" w:customStyle="1" w:styleId="TeksBalonKAR">
    <w:name w:val="Teks Balon KAR"/>
    <w:basedOn w:val="FontParagrafDefault"/>
    <w:link w:val="TeksBalon"/>
    <w:uiPriority w:val="99"/>
    <w:semiHidden/>
    <w:rsid w:val="00C16610"/>
    <w:rPr>
      <w:rFonts w:ascii="Tahoma" w:eastAsia="Times New Roman" w:hAnsi="Tahoma" w:cs="Tahoma"/>
      <w:sz w:val="16"/>
      <w:szCs w:val="16"/>
      <w:lang w:val="id"/>
    </w:rPr>
  </w:style>
  <w:style w:type="paragraph" w:styleId="TeksCatatanKaki">
    <w:name w:val="footnote text"/>
    <w:basedOn w:val="Normal"/>
    <w:link w:val="TeksCatatanKakiKAR"/>
    <w:uiPriority w:val="99"/>
    <w:semiHidden/>
    <w:unhideWhenUsed/>
    <w:rsid w:val="00D50A41"/>
    <w:rPr>
      <w:sz w:val="20"/>
      <w:szCs w:val="20"/>
    </w:rPr>
  </w:style>
  <w:style w:type="character" w:customStyle="1" w:styleId="TeksCatatanKakiKAR">
    <w:name w:val="Teks Catatan Kaki KAR"/>
    <w:basedOn w:val="FontParagrafDefault"/>
    <w:link w:val="TeksCatatanKaki"/>
    <w:uiPriority w:val="99"/>
    <w:semiHidden/>
    <w:rsid w:val="00D50A41"/>
    <w:rPr>
      <w:rFonts w:ascii="Times New Roman" w:eastAsia="Times New Roman" w:hAnsi="Times New Roman" w:cs="Times New Roman"/>
      <w:sz w:val="20"/>
      <w:szCs w:val="20"/>
      <w:lang w:val="id"/>
    </w:rPr>
  </w:style>
  <w:style w:type="character" w:styleId="ReferensiCatatanKaki">
    <w:name w:val="footnote reference"/>
    <w:basedOn w:val="FontParagrafDefault"/>
    <w:uiPriority w:val="99"/>
    <w:semiHidden/>
    <w:unhideWhenUsed/>
    <w:rsid w:val="00D50A41"/>
    <w:rPr>
      <w:vertAlign w:val="superscript"/>
    </w:rPr>
  </w:style>
  <w:style w:type="paragraph" w:styleId="TidakAdaSpasi">
    <w:name w:val="No Spacing"/>
    <w:uiPriority w:val="1"/>
    <w:qFormat/>
    <w:rsid w:val="001A37E8"/>
    <w:rPr>
      <w:rFonts w:ascii="Times New Roman" w:eastAsia="Times New Roman" w:hAnsi="Times New Roman" w:cs="Times New Roman"/>
      <w:lang w:val="id"/>
    </w:rPr>
  </w:style>
  <w:style w:type="character" w:customStyle="1" w:styleId="DaftarParagrafKAR">
    <w:name w:val="Daftar Paragraf KAR"/>
    <w:basedOn w:val="FontParagrafDefault"/>
    <w:link w:val="DaftarParagraf"/>
    <w:uiPriority w:val="34"/>
    <w:locked/>
    <w:rsid w:val="00185E8B"/>
    <w:rPr>
      <w:rFonts w:ascii="Times New Roman" w:eastAsia="Times New Roman" w:hAnsi="Times New Roman" w:cs="Times New Roman"/>
      <w:lang w:val="id"/>
    </w:rPr>
  </w:style>
  <w:style w:type="table" w:styleId="KisiTabel">
    <w:name w:val="Table Grid"/>
    <w:basedOn w:val="TabelNormal"/>
    <w:uiPriority w:val="59"/>
    <w:rsid w:val="00024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ontParagrafDefault"/>
    <w:rsid w:val="00087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82518">
      <w:bodyDiv w:val="1"/>
      <w:marLeft w:val="0"/>
      <w:marRight w:val="0"/>
      <w:marTop w:val="0"/>
      <w:marBottom w:val="0"/>
      <w:divBdr>
        <w:top w:val="none" w:sz="0" w:space="0" w:color="auto"/>
        <w:left w:val="none" w:sz="0" w:space="0" w:color="auto"/>
        <w:bottom w:val="none" w:sz="0" w:space="0" w:color="auto"/>
        <w:right w:val="none" w:sz="0" w:space="0" w:color="auto"/>
      </w:divBdr>
    </w:div>
    <w:div w:id="1035618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german.erman@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ka24547@gmail.com" TargetMode="External"/><Relationship Id="rId4" Type="http://schemas.openxmlformats.org/officeDocument/2006/relationships/settings" Target="settings.xml"/><Relationship Id="rId9" Type="http://schemas.openxmlformats.org/officeDocument/2006/relationships/hyperlink" Target="mailto:hasan1984@gmail.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u.lipi.go.id/1501810699" TargetMode="External"/><Relationship Id="rId1" Type="http://schemas.openxmlformats.org/officeDocument/2006/relationships/hyperlink" Target="http://issn.lipi.go.id/issn.cgi?daftar&amp;1487754811&amp;3676&amp;&amp;"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u.lipi.go.id/1501810699" TargetMode="External"/><Relationship Id="rId1" Type="http://schemas.openxmlformats.org/officeDocument/2006/relationships/hyperlink" Target="http://issn.lipi.go.id/issn.cgi?daftar&amp;1487754811&amp;3676&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Yul14</b:Tag>
    <b:SourceType>Book</b:SourceType>
    <b:Guid>{66D550CD-F025-411B-BB83-AE940F4800F0}</b:Guid>
    <b:Title>Pragmatik</b:Title>
    <b:Year>2014</b:Year>
    <b:Author>
      <b:Author>
        <b:NameList>
          <b:Person>
            <b:Last>Yule</b:Last>
            <b:First>George</b:First>
          </b:Person>
        </b:NameList>
      </b:Author>
    </b:Author>
    <b:City>Yogyakarta</b:City>
    <b:Publisher>Pustaka Belajar</b:Publisher>
    <b:RefOrder>1</b:RefOrder>
  </b:Source>
</b:Sources>
</file>

<file path=customXml/itemProps1.xml><?xml version="1.0" encoding="utf-8"?>
<ds:datastoreItem xmlns:ds="http://schemas.openxmlformats.org/officeDocument/2006/customXml" ds:itemID="{A1408C9C-E9C0-4553-B122-0F1913C7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4521</Words>
  <Characters>25775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miftahul.mufid</cp:lastModifiedBy>
  <cp:revision>2</cp:revision>
  <dcterms:created xsi:type="dcterms:W3CDTF">2021-10-20T03:51:00Z</dcterms:created>
  <dcterms:modified xsi:type="dcterms:W3CDTF">2021-10-20T03:51:00Z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Microsoft® Word for Microsoft 365</vt:lpwstr>
  </property>
  <property fmtid="{D5CDD505-2E9C-101B-9397-08002B2CF9AE}" pid="4" name="LastSaved">
    <vt:filetime>2021-09-13T00:00:00Z</vt:filetime>
  </property>
</Properties>
</file>